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FB5F" w14:textId="7739F6A5" w:rsidR="00CA7C4A" w:rsidRDefault="00CA7C4A" w:rsidP="00CA7C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pl-PL"/>
        </w:rPr>
      </w:pPr>
      <w:bookmarkStart w:id="0" w:name="_GoBack"/>
      <w:bookmarkEnd w:id="0"/>
    </w:p>
    <w:p w14:paraId="4955AF7C" w14:textId="77777777" w:rsidR="00CA7C4A" w:rsidRDefault="00CA7C4A" w:rsidP="00E00A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</w:p>
    <w:p w14:paraId="25E96689" w14:textId="45FFAD25" w:rsidR="00BC6107" w:rsidRPr="00E00AE2" w:rsidRDefault="00BA5462" w:rsidP="00E00A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Zaproszenie do konsultacji -</w:t>
      </w:r>
      <w:r w:rsidR="00BC6107" w:rsidRPr="00BC610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 </w:t>
      </w:r>
      <w:r w:rsidR="00E00AE2" w:rsidRPr="00E00AE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 xml:space="preserve">Gminnego Programu Profilaktyki i Rozwiązywania Problemów Alkoholowych oraz Przeciwdziałania Narkomanii </w:t>
      </w:r>
      <w:r w:rsidR="00E00AE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w Gminie Lubawa na </w:t>
      </w:r>
      <w:r w:rsidR="00E00AE2" w:rsidRPr="00E00AE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2025 rok</w:t>
      </w:r>
      <w:r w:rsidR="00E00AE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.</w:t>
      </w:r>
    </w:p>
    <w:p w14:paraId="060F5038" w14:textId="77777777" w:rsidR="00BC6107" w:rsidRPr="00BC6107" w:rsidRDefault="00BC6107" w:rsidP="00BC6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C61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p w14:paraId="2DD983F8" w14:textId="77777777" w:rsidR="00E00AE2" w:rsidRDefault="00BC6107" w:rsidP="00BC610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B857BF">
        <w:rPr>
          <w:rFonts w:eastAsia="Times New Roman" w:cstheme="minorHAnsi"/>
          <w:color w:val="000000"/>
          <w:lang w:eastAsia="pl-PL"/>
        </w:rPr>
        <w:t>Ośrodek Pomocy Społecznej Gminy Lubawa informuje, że zakończyły się prace nad opracowaniem projektu </w:t>
      </w:r>
      <w:r w:rsidR="00E00AE2" w:rsidRPr="00E00AE2">
        <w:rPr>
          <w:rFonts w:eastAsia="Times New Roman" w:cstheme="minorHAnsi"/>
          <w:b/>
          <w:color w:val="000000"/>
          <w:lang w:eastAsia="pl-PL"/>
        </w:rPr>
        <w:t xml:space="preserve">Gminnego Programu </w:t>
      </w:r>
      <w:r w:rsidR="00E00AE2" w:rsidRPr="00E00AE2">
        <w:rPr>
          <w:rFonts w:eastAsia="Times New Roman" w:cstheme="minorHAnsi"/>
          <w:b/>
          <w:bCs/>
          <w:color w:val="000000"/>
          <w:lang w:eastAsia="pl-PL"/>
        </w:rPr>
        <w:t>Profilaktyki i Rozwiązywania Problemów Alkoholowych oraz Przeciwdziałania Narkomanii</w:t>
      </w:r>
      <w:r w:rsidR="00E00AE2" w:rsidRPr="00E00AE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E00AE2" w:rsidRPr="00E00AE2">
        <w:rPr>
          <w:rFonts w:eastAsia="Times New Roman" w:cstheme="minorHAnsi"/>
          <w:b/>
          <w:bCs/>
          <w:color w:val="000000"/>
          <w:lang w:eastAsia="pl-PL"/>
        </w:rPr>
        <w:t>w Gminie Lubawa na 2025 rok</w:t>
      </w:r>
      <w:r w:rsidR="00E00AE2">
        <w:rPr>
          <w:rFonts w:eastAsia="Times New Roman" w:cstheme="minorHAnsi"/>
          <w:b/>
          <w:bCs/>
          <w:color w:val="000000"/>
          <w:lang w:eastAsia="pl-PL"/>
        </w:rPr>
        <w:t>.</w:t>
      </w:r>
      <w:r w:rsidR="00E00AE2" w:rsidRPr="00E00AE2">
        <w:rPr>
          <w:rFonts w:eastAsia="Times New Roman" w:cstheme="minorHAnsi"/>
          <w:b/>
          <w:lang w:eastAsia="pl-PL"/>
        </w:rPr>
        <w:t xml:space="preserve"> </w:t>
      </w:r>
    </w:p>
    <w:p w14:paraId="14851B89" w14:textId="0CA883A2" w:rsidR="00BC6107" w:rsidRPr="00E00AE2" w:rsidRDefault="00E00AE2" w:rsidP="00BC610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  <w:r w:rsidRPr="00E00AE2">
        <w:rPr>
          <w:rFonts w:eastAsia="Times New Roman" w:cstheme="minorHAnsi"/>
          <w:lang w:eastAsia="pl-PL"/>
        </w:rPr>
        <w:t xml:space="preserve">Głównym celem Gminnego Programu </w:t>
      </w:r>
      <w:r w:rsidRPr="00E00AE2">
        <w:rPr>
          <w:rFonts w:eastAsia="Times New Roman" w:cstheme="minorHAnsi"/>
          <w:bCs/>
          <w:lang w:eastAsia="pl-PL"/>
        </w:rPr>
        <w:t>Profilaktyki i Rozwiązywania Problemów Alkoholowych oraz Przeciwdziałania Narkomanii</w:t>
      </w:r>
      <w:r w:rsidRPr="00E00AE2">
        <w:rPr>
          <w:rFonts w:eastAsia="Times New Roman" w:cstheme="minorHAnsi"/>
          <w:lang w:eastAsia="pl-PL"/>
        </w:rPr>
        <w:t xml:space="preserve"> </w:t>
      </w:r>
      <w:r w:rsidRPr="00E00AE2">
        <w:rPr>
          <w:rFonts w:eastAsia="Times New Roman" w:cstheme="minorHAnsi"/>
          <w:bCs/>
          <w:lang w:eastAsia="pl-PL"/>
        </w:rPr>
        <w:t>w Gminie Lubawa na 2025 rok jest kontynuacja wielokierunkowych działań na rzecz zapobiegania uzależnieniom w społeczności lokalnej, rozwoju systemu wsparcia dla osób uzależnionych i ich bliskich oraz ograniczenie szkód zdrowotnych, społecznych i zaburzeń życia rodzinnego, których źródłem jest uzależnienie.</w:t>
      </w:r>
    </w:p>
    <w:p w14:paraId="01098F0D" w14:textId="375CB889" w:rsidR="00E62C52" w:rsidRPr="00B857BF" w:rsidRDefault="00E62C52" w:rsidP="00E62C5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857BF">
        <w:rPr>
          <w:rFonts w:eastAsia="Times New Roman" w:cstheme="minorHAnsi"/>
          <w:color w:val="000000"/>
          <w:lang w:eastAsia="pl-PL"/>
        </w:rPr>
        <w:t>Konsult</w:t>
      </w:r>
      <w:r w:rsidR="00E00AE2">
        <w:rPr>
          <w:rFonts w:eastAsia="Times New Roman" w:cstheme="minorHAnsi"/>
          <w:color w:val="000000"/>
          <w:lang w:eastAsia="pl-PL"/>
        </w:rPr>
        <w:t>acje prowadzone będą w okresie 09.12</w:t>
      </w:r>
      <w:r w:rsidRPr="00B857BF">
        <w:rPr>
          <w:rFonts w:eastAsia="Times New Roman" w:cstheme="minorHAnsi"/>
          <w:color w:val="000000"/>
          <w:lang w:eastAsia="pl-PL"/>
        </w:rPr>
        <w:t>.202</w:t>
      </w:r>
      <w:r w:rsidR="00B667BB">
        <w:rPr>
          <w:rFonts w:eastAsia="Times New Roman" w:cstheme="minorHAnsi"/>
          <w:color w:val="000000"/>
          <w:lang w:eastAsia="pl-PL"/>
        </w:rPr>
        <w:t>4</w:t>
      </w:r>
      <w:r w:rsidR="00E00AE2">
        <w:rPr>
          <w:rFonts w:eastAsia="Times New Roman" w:cstheme="minorHAnsi"/>
          <w:color w:val="000000"/>
          <w:lang w:eastAsia="pl-PL"/>
        </w:rPr>
        <w:t>r. – 15.12</w:t>
      </w:r>
      <w:r w:rsidRPr="00B857BF">
        <w:rPr>
          <w:rFonts w:eastAsia="Times New Roman" w:cstheme="minorHAnsi"/>
          <w:color w:val="000000"/>
          <w:lang w:eastAsia="pl-PL"/>
        </w:rPr>
        <w:t>.202</w:t>
      </w:r>
      <w:r w:rsidR="00B667BB">
        <w:rPr>
          <w:rFonts w:eastAsia="Times New Roman" w:cstheme="minorHAnsi"/>
          <w:color w:val="000000"/>
          <w:lang w:eastAsia="pl-PL"/>
        </w:rPr>
        <w:t>4</w:t>
      </w:r>
      <w:r w:rsidRPr="00B857BF">
        <w:rPr>
          <w:rFonts w:eastAsia="Times New Roman" w:cstheme="minorHAnsi"/>
          <w:color w:val="000000"/>
          <w:lang w:eastAsia="pl-PL"/>
        </w:rPr>
        <w:t>r. poprzez opiniowanie poszczególnych zapisów projektu w formie:</w:t>
      </w:r>
    </w:p>
    <w:p w14:paraId="5E88132A" w14:textId="7ABE5FEE" w:rsidR="00B857BF" w:rsidRDefault="00397CCE" w:rsidP="00B857B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857BF">
        <w:rPr>
          <w:rFonts w:eastAsia="Times New Roman" w:cstheme="minorHAnsi"/>
          <w:color w:val="000000"/>
          <w:lang w:eastAsia="pl-PL"/>
        </w:rPr>
        <w:t>E</w:t>
      </w:r>
      <w:r w:rsidR="00E62C52" w:rsidRPr="00B857BF">
        <w:rPr>
          <w:rFonts w:eastAsia="Times New Roman" w:cstheme="minorHAnsi"/>
          <w:color w:val="000000"/>
          <w:lang w:eastAsia="pl-PL"/>
        </w:rPr>
        <w:t>lektronicznej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E62C52" w:rsidRPr="00B857BF">
        <w:rPr>
          <w:rFonts w:eastAsia="Times New Roman" w:cstheme="minorHAnsi"/>
          <w:color w:val="000000"/>
          <w:lang w:eastAsia="pl-PL"/>
        </w:rPr>
        <w:t>za pomocą Portalu Partycypacji Społecznej Gminy Lubawa pod adresem https://konsultacje.gminalubawa.pl w zakładce „KONSULTACJE”</w:t>
      </w:r>
      <w:r w:rsidR="00B667BB">
        <w:rPr>
          <w:rFonts w:eastAsia="Times New Roman" w:cstheme="minorHAnsi"/>
          <w:color w:val="000000"/>
          <w:lang w:eastAsia="pl-PL"/>
        </w:rPr>
        <w:t xml:space="preserve">. </w:t>
      </w:r>
    </w:p>
    <w:p w14:paraId="45536430" w14:textId="64605144" w:rsidR="00E62C52" w:rsidRPr="00B857BF" w:rsidRDefault="00E62C52" w:rsidP="00E62C5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857BF">
        <w:rPr>
          <w:rFonts w:eastAsia="Times New Roman" w:cstheme="minorHAnsi"/>
          <w:color w:val="000000"/>
          <w:lang w:eastAsia="pl-PL"/>
        </w:rPr>
        <w:t xml:space="preserve">Zapraszamy mieszkańców gminy Lubawa do aktywnego włączenia się w proces konsultacji projektu </w:t>
      </w:r>
      <w:r w:rsidR="00E00AE2" w:rsidRPr="00E00AE2">
        <w:rPr>
          <w:rFonts w:eastAsia="Times New Roman" w:cstheme="minorHAnsi"/>
          <w:color w:val="000000"/>
          <w:lang w:eastAsia="pl-PL"/>
        </w:rPr>
        <w:t xml:space="preserve">Gminnego Programu </w:t>
      </w:r>
      <w:r w:rsidR="00E00AE2" w:rsidRPr="00E00AE2">
        <w:rPr>
          <w:rFonts w:eastAsia="Times New Roman" w:cstheme="minorHAnsi"/>
          <w:bCs/>
          <w:color w:val="000000"/>
          <w:lang w:eastAsia="pl-PL"/>
        </w:rPr>
        <w:t>Profilaktyki i Rozwiązywania Problemów Alkoholowych oraz Przeciwdziałania Narkomanii</w:t>
      </w:r>
      <w:r w:rsidR="00E00AE2" w:rsidRPr="00E00AE2">
        <w:rPr>
          <w:rFonts w:eastAsia="Times New Roman" w:cstheme="minorHAnsi"/>
          <w:color w:val="000000"/>
          <w:lang w:eastAsia="pl-PL"/>
        </w:rPr>
        <w:t xml:space="preserve"> </w:t>
      </w:r>
      <w:r w:rsidR="00E00AE2" w:rsidRPr="00E00AE2">
        <w:rPr>
          <w:rFonts w:eastAsia="Times New Roman" w:cstheme="minorHAnsi"/>
          <w:bCs/>
          <w:color w:val="000000"/>
          <w:lang w:eastAsia="pl-PL"/>
        </w:rPr>
        <w:t>w Gminie Lubawa na 2025 rok</w:t>
      </w:r>
      <w:r w:rsidRPr="00B857BF">
        <w:rPr>
          <w:rFonts w:eastAsia="Times New Roman" w:cstheme="minorHAnsi"/>
          <w:color w:val="000000"/>
          <w:lang w:eastAsia="pl-PL"/>
        </w:rPr>
        <w:t>. Państwa uwagi i</w:t>
      </w:r>
      <w:r w:rsidR="00636A33" w:rsidRPr="00B857BF">
        <w:rPr>
          <w:rFonts w:eastAsia="Times New Roman" w:cstheme="minorHAnsi"/>
          <w:color w:val="000000"/>
          <w:lang w:eastAsia="pl-PL"/>
        </w:rPr>
        <w:t> </w:t>
      </w:r>
      <w:r w:rsidRPr="00B857BF">
        <w:rPr>
          <w:rFonts w:eastAsia="Times New Roman" w:cstheme="minorHAnsi"/>
          <w:color w:val="000000"/>
          <w:lang w:eastAsia="pl-PL"/>
        </w:rPr>
        <w:t xml:space="preserve">wnioski będą </w:t>
      </w:r>
      <w:r w:rsidR="00E00AE2">
        <w:rPr>
          <w:rFonts w:eastAsia="Times New Roman" w:cstheme="minorHAnsi"/>
          <w:color w:val="000000"/>
          <w:lang w:eastAsia="pl-PL"/>
        </w:rPr>
        <w:t>stanowiły istotny wkład w </w:t>
      </w:r>
      <w:r w:rsidRPr="00B857BF">
        <w:rPr>
          <w:rFonts w:eastAsia="Times New Roman" w:cstheme="minorHAnsi"/>
          <w:color w:val="000000"/>
          <w:lang w:eastAsia="pl-PL"/>
        </w:rPr>
        <w:t xml:space="preserve">prace związane z opracowaniem ostatecznego kształtu dokumentu. Uwagi lub wnioski zgłoszone po </w:t>
      </w:r>
      <w:r w:rsidR="00250D72" w:rsidRPr="00B857BF">
        <w:rPr>
          <w:rFonts w:eastAsia="Times New Roman" w:cstheme="minorHAnsi"/>
          <w:color w:val="000000"/>
          <w:lang w:eastAsia="pl-PL"/>
        </w:rPr>
        <w:t>1</w:t>
      </w:r>
      <w:r w:rsidR="00E00AE2">
        <w:rPr>
          <w:rFonts w:eastAsia="Times New Roman" w:cstheme="minorHAnsi"/>
          <w:color w:val="000000"/>
          <w:lang w:eastAsia="pl-PL"/>
        </w:rPr>
        <w:t>5.12</w:t>
      </w:r>
      <w:r w:rsidRPr="00B857BF">
        <w:rPr>
          <w:rFonts w:eastAsia="Times New Roman" w:cstheme="minorHAnsi"/>
          <w:color w:val="000000"/>
          <w:lang w:eastAsia="pl-PL"/>
        </w:rPr>
        <w:t>.202</w:t>
      </w:r>
      <w:r w:rsidR="00B667BB">
        <w:rPr>
          <w:rFonts w:eastAsia="Times New Roman" w:cstheme="minorHAnsi"/>
          <w:color w:val="000000"/>
          <w:lang w:eastAsia="pl-PL"/>
        </w:rPr>
        <w:t>4</w:t>
      </w:r>
      <w:r w:rsidRPr="00B857BF">
        <w:rPr>
          <w:rFonts w:eastAsia="Times New Roman" w:cstheme="minorHAnsi"/>
          <w:color w:val="000000"/>
          <w:lang w:eastAsia="pl-PL"/>
        </w:rPr>
        <w:t>r. pozostawia się bez rozpatrzenia.</w:t>
      </w:r>
    </w:p>
    <w:p w14:paraId="51D7F0F6" w14:textId="77777777" w:rsidR="00B667BB" w:rsidRDefault="00B667BB"/>
    <w:sectPr w:rsidR="00B667BB" w:rsidSect="00CA7C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14C"/>
    <w:multiLevelType w:val="hybridMultilevel"/>
    <w:tmpl w:val="627A6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BB"/>
    <w:rsid w:val="00011430"/>
    <w:rsid w:val="00174ABB"/>
    <w:rsid w:val="00250D72"/>
    <w:rsid w:val="00397CCE"/>
    <w:rsid w:val="005D3655"/>
    <w:rsid w:val="00636A33"/>
    <w:rsid w:val="0070150D"/>
    <w:rsid w:val="00B667BB"/>
    <w:rsid w:val="00B857BF"/>
    <w:rsid w:val="00BA5462"/>
    <w:rsid w:val="00BC6107"/>
    <w:rsid w:val="00C2148E"/>
    <w:rsid w:val="00CA7C4A"/>
    <w:rsid w:val="00DF7B18"/>
    <w:rsid w:val="00E00AE2"/>
    <w:rsid w:val="00E6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C17A24"/>
  <w15:chartTrackingRefBased/>
  <w15:docId w15:val="{483238A5-0050-41ED-AB77-88B527B5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Jęczewska</dc:creator>
  <cp:keywords/>
  <dc:description/>
  <cp:lastModifiedBy>Brygida Jęczewska</cp:lastModifiedBy>
  <cp:revision>4</cp:revision>
  <dcterms:created xsi:type="dcterms:W3CDTF">2024-02-12T08:17:00Z</dcterms:created>
  <dcterms:modified xsi:type="dcterms:W3CDTF">2024-12-02T12:46:00Z</dcterms:modified>
</cp:coreProperties>
</file>