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5FCE1542" w14:textId="77777777" w:rsidR="00787737" w:rsidRPr="00CC7385" w:rsidRDefault="00787737" w:rsidP="00787737">
      <w:pPr>
        <w:spacing w:before="120" w:after="120" w:line="360" w:lineRule="auto"/>
        <w:rPr>
          <w:rFonts w:ascii="Cambria" w:hAnsi="Cambria"/>
          <w:b/>
          <w:color w:val="767171" w:themeColor="background2" w:themeShade="80"/>
          <w:sz w:val="52"/>
          <w:szCs w:val="52"/>
        </w:rPr>
      </w:pPr>
    </w:p>
    <w:p w14:paraId="00127C91" w14:textId="4AF7CB0B" w:rsidR="00787737" w:rsidRPr="0034412A" w:rsidRDefault="00787737" w:rsidP="00787737">
      <w:pPr>
        <w:spacing w:before="120" w:after="120" w:line="360" w:lineRule="auto"/>
        <w:jc w:val="center"/>
        <w:rPr>
          <w:rFonts w:ascii="Cambria" w:hAnsi="Cambria"/>
          <w:b/>
          <w:sz w:val="44"/>
          <w:szCs w:val="44"/>
        </w:rPr>
      </w:pPr>
      <w:r w:rsidRPr="00AD5F71">
        <w:rPr>
          <w:rFonts w:ascii="Cambria" w:hAnsi="Cambria"/>
          <w:b/>
          <w:color w:val="7F7F7F" w:themeColor="text1" w:themeTint="80"/>
          <w:sz w:val="44"/>
          <w:szCs w:val="44"/>
        </w:rPr>
        <w:t>W</w:t>
      </w:r>
      <w:r w:rsidR="00AD5F71" w:rsidRPr="00AD5F71">
        <w:rPr>
          <w:rFonts w:ascii="Cambria" w:hAnsi="Cambria"/>
          <w:b/>
          <w:color w:val="7F7F7F" w:themeColor="text1" w:themeTint="80"/>
          <w:sz w:val="44"/>
          <w:szCs w:val="44"/>
        </w:rPr>
        <w:t>YTYCZNE</w:t>
      </w:r>
      <w:r w:rsidRPr="00AD5F71">
        <w:rPr>
          <w:rFonts w:ascii="Cambria" w:hAnsi="Cambria"/>
          <w:b/>
          <w:color w:val="7F7F7F" w:themeColor="text1" w:themeTint="80"/>
          <w:sz w:val="44"/>
          <w:szCs w:val="44"/>
        </w:rPr>
        <w:t xml:space="preserve">   </w:t>
      </w:r>
      <w:r w:rsidR="00AD5F71" w:rsidRPr="00AD5F71">
        <w:rPr>
          <w:rFonts w:ascii="Cambria" w:hAnsi="Cambria"/>
          <w:b/>
          <w:color w:val="7F7F7F" w:themeColor="text1" w:themeTint="80"/>
          <w:sz w:val="44"/>
          <w:szCs w:val="44"/>
        </w:rPr>
        <w:t xml:space="preserve">FUNKCJONALNE ZWIĄZANE Z PLANOWANYM ZAMIERZENIEM </w:t>
      </w:r>
      <w:r w:rsidR="00AD5F71" w:rsidRPr="0034412A">
        <w:rPr>
          <w:rFonts w:ascii="Cambria" w:hAnsi="Cambria"/>
          <w:b/>
          <w:color w:val="7F7F7F" w:themeColor="text1" w:themeTint="80"/>
          <w:sz w:val="44"/>
          <w:szCs w:val="44"/>
        </w:rPr>
        <w:t xml:space="preserve">INWESTYCYJNYM </w:t>
      </w:r>
    </w:p>
    <w:p w14:paraId="4A628291" w14:textId="15AE54B5" w:rsidR="00787737" w:rsidRPr="0091024E" w:rsidRDefault="00787737" w:rsidP="00D87513">
      <w:pPr>
        <w:spacing w:before="120" w:after="120" w:line="360" w:lineRule="auto"/>
        <w:jc w:val="center"/>
        <w:rPr>
          <w:rFonts w:ascii="Cambria" w:hAnsi="Cambria"/>
          <w:b/>
          <w:sz w:val="26"/>
          <w:szCs w:val="26"/>
        </w:rPr>
      </w:pPr>
      <w:r w:rsidRPr="0091024E">
        <w:rPr>
          <w:rFonts w:ascii="Cambria" w:hAnsi="Cambria"/>
          <w:b/>
          <w:sz w:val="29"/>
          <w:szCs w:val="29"/>
        </w:rPr>
        <w:t>pn.</w:t>
      </w:r>
      <w:r w:rsidRPr="0091024E">
        <w:rPr>
          <w:rFonts w:ascii="Cambria" w:hAnsi="Cambria"/>
          <w:b/>
          <w:sz w:val="26"/>
          <w:szCs w:val="26"/>
        </w:rPr>
        <w:t xml:space="preserve"> „</w:t>
      </w:r>
      <w:bookmarkStart w:id="0" w:name="_Hlk163810249"/>
      <w:r w:rsidR="00D738E7" w:rsidRPr="0091024E">
        <w:rPr>
          <w:rFonts w:ascii="Cambria" w:hAnsi="Cambria"/>
          <w:b/>
          <w:sz w:val="26"/>
          <w:szCs w:val="26"/>
        </w:rPr>
        <w:t>Naprawa i konserwacja zabytkowych sterczyn i wieży kościoła                               w Kazanicach</w:t>
      </w:r>
      <w:r w:rsidR="00B27B34" w:rsidRPr="0091024E">
        <w:rPr>
          <w:rFonts w:ascii="Cambria" w:hAnsi="Cambria"/>
          <w:b/>
          <w:sz w:val="26"/>
          <w:szCs w:val="26"/>
        </w:rPr>
        <w:t>.</w:t>
      </w:r>
      <w:r w:rsidRPr="0091024E">
        <w:rPr>
          <w:rFonts w:ascii="Cambria" w:hAnsi="Cambria"/>
          <w:b/>
          <w:bCs/>
          <w:sz w:val="26"/>
          <w:szCs w:val="26"/>
        </w:rPr>
        <w:t>”</w:t>
      </w:r>
    </w:p>
    <w:bookmarkEnd w:id="0"/>
    <w:p w14:paraId="3792F448" w14:textId="77777777" w:rsidR="00787737" w:rsidRPr="00F44CF9" w:rsidRDefault="00787737" w:rsidP="00787737">
      <w:pPr>
        <w:spacing w:before="120" w:after="120" w:line="360" w:lineRule="auto"/>
        <w:jc w:val="both"/>
        <w:rPr>
          <w:rFonts w:ascii="Cambria" w:hAnsi="Cambria"/>
          <w:color w:val="4472C4" w:themeColor="accent1"/>
        </w:rPr>
      </w:pPr>
    </w:p>
    <w:tbl>
      <w:tblPr>
        <w:tblpPr w:leftFromText="141" w:rightFromText="141" w:vertAnchor="text" w:horzAnchor="margin" w:tblpY="28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628"/>
        <w:gridCol w:w="6859"/>
      </w:tblGrid>
      <w:tr w:rsidR="00F44CF9" w:rsidRPr="00F44CF9" w14:paraId="74BA6D93" w14:textId="77777777" w:rsidTr="002347BE">
        <w:tc>
          <w:tcPr>
            <w:tcW w:w="2660" w:type="dxa"/>
            <w:shd w:val="clear" w:color="auto" w:fill="auto"/>
          </w:tcPr>
          <w:p w14:paraId="1BB24274" w14:textId="7DB34EE5" w:rsidR="00787737" w:rsidRPr="0034412A" w:rsidRDefault="00787737" w:rsidP="002347BE">
            <w:pPr>
              <w:spacing w:before="120" w:after="120" w:line="360" w:lineRule="auto"/>
              <w:jc w:val="both"/>
              <w:rPr>
                <w:rFonts w:ascii="Cambria" w:hAnsi="Cambria"/>
                <w:sz w:val="18"/>
                <w:szCs w:val="18"/>
              </w:rPr>
            </w:pPr>
            <w:r w:rsidRPr="0034412A">
              <w:rPr>
                <w:rFonts w:ascii="Cambria" w:hAnsi="Cambria"/>
                <w:sz w:val="18"/>
                <w:szCs w:val="18"/>
              </w:rPr>
              <w:t>Nazwa Za</w:t>
            </w:r>
            <w:r w:rsidR="00AD5F71" w:rsidRPr="0034412A">
              <w:rPr>
                <w:rFonts w:ascii="Cambria" w:hAnsi="Cambria"/>
                <w:sz w:val="18"/>
                <w:szCs w:val="18"/>
              </w:rPr>
              <w:t>mierzenia</w:t>
            </w:r>
          </w:p>
        </w:tc>
        <w:tc>
          <w:tcPr>
            <w:tcW w:w="6977" w:type="dxa"/>
            <w:shd w:val="clear" w:color="auto" w:fill="auto"/>
          </w:tcPr>
          <w:p w14:paraId="20AC1CE2" w14:textId="77777777" w:rsidR="00787737" w:rsidRPr="0091024E" w:rsidRDefault="00787737" w:rsidP="00AD5F71">
            <w:pPr>
              <w:spacing w:before="120" w:after="120" w:line="360" w:lineRule="auto"/>
              <w:rPr>
                <w:rFonts w:ascii="Cambria" w:hAnsi="Cambria"/>
                <w:b/>
                <w:bCs/>
              </w:rPr>
            </w:pPr>
          </w:p>
          <w:p w14:paraId="0005AC95" w14:textId="7F535660" w:rsidR="00787737" w:rsidRPr="0091024E" w:rsidRDefault="00CC4FD5" w:rsidP="00AD5F71">
            <w:pPr>
              <w:spacing w:before="120" w:after="120" w:line="360" w:lineRule="auto"/>
              <w:jc w:val="center"/>
              <w:rPr>
                <w:rFonts w:ascii="Cambria" w:hAnsi="Cambria"/>
                <w:b/>
                <w:bCs/>
              </w:rPr>
            </w:pPr>
            <w:r w:rsidRPr="0091024E">
              <w:rPr>
                <w:rFonts w:ascii="Cambria" w:hAnsi="Cambria"/>
                <w:b/>
              </w:rPr>
              <w:t>,,</w:t>
            </w:r>
            <w:r w:rsidR="00D738E7" w:rsidRPr="0091024E">
              <w:rPr>
                <w:rFonts w:ascii="Cambria" w:hAnsi="Cambria"/>
                <w:b/>
                <w:sz w:val="26"/>
                <w:szCs w:val="26"/>
              </w:rPr>
              <w:t xml:space="preserve"> </w:t>
            </w:r>
            <w:r w:rsidR="00D738E7" w:rsidRPr="0091024E">
              <w:rPr>
                <w:rFonts w:ascii="Cambria" w:hAnsi="Cambria"/>
                <w:b/>
              </w:rPr>
              <w:t xml:space="preserve">Naprawa i konserwacja zabytkowych sterczyn i wieży kościoła w Kazanicach </w:t>
            </w:r>
            <w:r w:rsidRPr="0091024E">
              <w:rPr>
                <w:rFonts w:ascii="Cambria" w:hAnsi="Cambria"/>
                <w:b/>
              </w:rPr>
              <w:t>’’</w:t>
            </w:r>
          </w:p>
        </w:tc>
      </w:tr>
      <w:tr w:rsidR="00F44CF9" w:rsidRPr="00F44CF9" w14:paraId="75090EB8" w14:textId="77777777" w:rsidTr="002347BE">
        <w:tc>
          <w:tcPr>
            <w:tcW w:w="2660" w:type="dxa"/>
            <w:shd w:val="clear" w:color="auto" w:fill="auto"/>
          </w:tcPr>
          <w:p w14:paraId="2F0A8901" w14:textId="77777777" w:rsidR="00787737" w:rsidRPr="0034412A" w:rsidRDefault="00787737" w:rsidP="002347BE">
            <w:pPr>
              <w:spacing w:before="120" w:after="120" w:line="360" w:lineRule="auto"/>
              <w:jc w:val="both"/>
              <w:rPr>
                <w:rFonts w:ascii="Cambria" w:hAnsi="Cambria"/>
                <w:sz w:val="18"/>
                <w:szCs w:val="18"/>
              </w:rPr>
            </w:pPr>
            <w:r w:rsidRPr="0034412A">
              <w:rPr>
                <w:rFonts w:ascii="Cambria" w:hAnsi="Cambria"/>
                <w:sz w:val="18"/>
                <w:szCs w:val="18"/>
              </w:rPr>
              <w:t xml:space="preserve">Adres Inwestycji, </w:t>
            </w:r>
          </w:p>
          <w:p w14:paraId="4236C2A8" w14:textId="77777777" w:rsidR="00787737" w:rsidRPr="0034412A" w:rsidRDefault="00787737" w:rsidP="002347BE">
            <w:pPr>
              <w:spacing w:before="120" w:after="120" w:line="360" w:lineRule="auto"/>
              <w:jc w:val="both"/>
              <w:rPr>
                <w:rFonts w:ascii="Cambria" w:hAnsi="Cambria"/>
                <w:sz w:val="18"/>
                <w:szCs w:val="18"/>
              </w:rPr>
            </w:pPr>
            <w:r w:rsidRPr="0034412A">
              <w:rPr>
                <w:rFonts w:ascii="Cambria" w:hAnsi="Cambria"/>
                <w:sz w:val="18"/>
                <w:szCs w:val="18"/>
              </w:rPr>
              <w:t>ID działki</w:t>
            </w:r>
          </w:p>
        </w:tc>
        <w:tc>
          <w:tcPr>
            <w:tcW w:w="6977" w:type="dxa"/>
            <w:shd w:val="clear" w:color="auto" w:fill="auto"/>
          </w:tcPr>
          <w:p w14:paraId="49D671F6" w14:textId="77777777" w:rsidR="00787737" w:rsidRPr="0091024E" w:rsidRDefault="00787737" w:rsidP="00F14EE5">
            <w:pPr>
              <w:spacing w:before="120" w:after="120" w:line="360" w:lineRule="auto"/>
              <w:rPr>
                <w:rFonts w:ascii="Cambria" w:hAnsi="Cambria"/>
                <w:b/>
                <w:bCs/>
              </w:rPr>
            </w:pPr>
          </w:p>
          <w:p w14:paraId="42DEB66B" w14:textId="54C5F4B1" w:rsidR="00787737" w:rsidRPr="0034412A" w:rsidRDefault="00D738E7" w:rsidP="002347BE">
            <w:pPr>
              <w:spacing w:before="120" w:after="120" w:line="360" w:lineRule="auto"/>
              <w:jc w:val="center"/>
              <w:rPr>
                <w:rFonts w:ascii="Cambria" w:hAnsi="Cambria"/>
                <w:b/>
                <w:bCs/>
              </w:rPr>
            </w:pPr>
            <w:bookmarkStart w:id="1" w:name="_Hlk163810441"/>
            <w:r w:rsidRPr="0091024E">
              <w:rPr>
                <w:rFonts w:ascii="Cambria" w:hAnsi="Cambria"/>
                <w:b/>
                <w:bCs/>
              </w:rPr>
              <w:t xml:space="preserve">Kazanice </w:t>
            </w:r>
            <w:r w:rsidR="00FD1C07" w:rsidRPr="0091024E">
              <w:rPr>
                <w:rFonts w:ascii="Cambria" w:hAnsi="Cambria"/>
                <w:b/>
                <w:bCs/>
              </w:rPr>
              <w:t>38</w:t>
            </w:r>
            <w:r w:rsidR="00B27B34" w:rsidRPr="0091024E">
              <w:rPr>
                <w:rFonts w:ascii="Cambria" w:hAnsi="Cambria"/>
                <w:b/>
                <w:bCs/>
              </w:rPr>
              <w:t xml:space="preserve">, </w:t>
            </w:r>
            <w:bookmarkEnd w:id="1"/>
            <w:r w:rsidRPr="0091024E">
              <w:rPr>
                <w:rFonts w:ascii="Cambria" w:hAnsi="Cambria"/>
                <w:b/>
                <w:bCs/>
              </w:rPr>
              <w:t xml:space="preserve">14-229 </w:t>
            </w:r>
            <w:r w:rsidR="003E633C" w:rsidRPr="0091024E">
              <w:rPr>
                <w:rFonts w:ascii="Cambria" w:hAnsi="Cambria"/>
                <w:b/>
                <w:bCs/>
              </w:rPr>
              <w:t>Rożental</w:t>
            </w:r>
            <w:r w:rsidR="00787737" w:rsidRPr="0091024E">
              <w:rPr>
                <w:rFonts w:ascii="Cambria" w:hAnsi="Cambria"/>
                <w:b/>
                <w:bCs/>
              </w:rPr>
              <w:t>,</w:t>
            </w:r>
            <w:r w:rsidR="00B27B34" w:rsidRPr="0091024E">
              <w:rPr>
                <w:rFonts w:ascii="Cambria" w:hAnsi="Cambria"/>
                <w:b/>
                <w:bCs/>
              </w:rPr>
              <w:t xml:space="preserve"> </w:t>
            </w:r>
            <w:r w:rsidRPr="0091024E">
              <w:t xml:space="preserve"> </w:t>
            </w:r>
            <w:r w:rsidRPr="0091024E">
              <w:rPr>
                <w:rFonts w:ascii="Cambria" w:hAnsi="Cambria"/>
                <w:b/>
                <w:bCs/>
              </w:rPr>
              <w:t>280705_2.0007.493</w:t>
            </w:r>
            <w:r w:rsidR="003E633C" w:rsidRPr="0091024E">
              <w:rPr>
                <w:rFonts w:ascii="Cambria" w:hAnsi="Cambria"/>
                <w:b/>
                <w:bCs/>
              </w:rPr>
              <w:t>, 280705_2.0007.491</w:t>
            </w:r>
          </w:p>
        </w:tc>
      </w:tr>
      <w:tr w:rsidR="00F44CF9" w:rsidRPr="00F44CF9" w14:paraId="5930F619" w14:textId="77777777" w:rsidTr="002347BE">
        <w:tc>
          <w:tcPr>
            <w:tcW w:w="2660" w:type="dxa"/>
            <w:shd w:val="clear" w:color="auto" w:fill="auto"/>
          </w:tcPr>
          <w:p w14:paraId="77869F9A" w14:textId="77777777" w:rsidR="00787737" w:rsidRPr="0034412A" w:rsidRDefault="00787737" w:rsidP="002347BE">
            <w:pPr>
              <w:spacing w:before="120" w:after="120" w:line="360" w:lineRule="auto"/>
              <w:jc w:val="both"/>
              <w:rPr>
                <w:rFonts w:ascii="Cambria" w:hAnsi="Cambria"/>
                <w:sz w:val="18"/>
                <w:szCs w:val="18"/>
              </w:rPr>
            </w:pPr>
            <w:r w:rsidRPr="0034412A">
              <w:rPr>
                <w:rFonts w:ascii="Cambria" w:hAnsi="Cambria"/>
                <w:sz w:val="18"/>
                <w:szCs w:val="18"/>
              </w:rPr>
              <w:t xml:space="preserve">Nazwa zamawiającego </w:t>
            </w:r>
          </w:p>
        </w:tc>
        <w:tc>
          <w:tcPr>
            <w:tcW w:w="6977" w:type="dxa"/>
            <w:shd w:val="clear" w:color="auto" w:fill="auto"/>
          </w:tcPr>
          <w:p w14:paraId="60FD51D7" w14:textId="77777777" w:rsidR="00F14EE5" w:rsidRPr="0091024E" w:rsidRDefault="00F14EE5" w:rsidP="0051311F">
            <w:pPr>
              <w:spacing w:before="120" w:after="120" w:line="360" w:lineRule="auto"/>
              <w:rPr>
                <w:rFonts w:ascii="Cambria" w:hAnsi="Cambria"/>
                <w:b/>
                <w:bCs/>
              </w:rPr>
            </w:pPr>
          </w:p>
          <w:p w14:paraId="137DB90D" w14:textId="489B7ADA" w:rsidR="00787737" w:rsidRPr="0034412A" w:rsidRDefault="00D738E7" w:rsidP="00903D35">
            <w:pPr>
              <w:spacing w:before="120" w:after="120" w:line="360" w:lineRule="auto"/>
              <w:jc w:val="center"/>
              <w:rPr>
                <w:rFonts w:ascii="Cambria" w:hAnsi="Cambria"/>
                <w:b/>
                <w:bCs/>
              </w:rPr>
            </w:pPr>
            <w:r w:rsidRPr="0091024E">
              <w:rPr>
                <w:rFonts w:ascii="Cambria" w:hAnsi="Cambria"/>
                <w:b/>
                <w:bCs/>
              </w:rPr>
              <w:t xml:space="preserve">Parafia </w:t>
            </w:r>
            <w:r w:rsidR="000B42AA" w:rsidRPr="0091024E">
              <w:rPr>
                <w:rFonts w:ascii="Cambria" w:hAnsi="Cambria"/>
                <w:b/>
                <w:bCs/>
              </w:rPr>
              <w:t>R</w:t>
            </w:r>
            <w:r w:rsidRPr="0091024E">
              <w:rPr>
                <w:rFonts w:ascii="Cambria" w:hAnsi="Cambria"/>
                <w:b/>
                <w:bCs/>
              </w:rPr>
              <w:t xml:space="preserve">zymskokatolicka </w:t>
            </w:r>
            <w:r w:rsidR="00FD1C07" w:rsidRPr="0091024E">
              <w:rPr>
                <w:rFonts w:ascii="Cambria" w:hAnsi="Cambria"/>
                <w:b/>
                <w:bCs/>
              </w:rPr>
              <w:t xml:space="preserve">pw. </w:t>
            </w:r>
            <w:r w:rsidRPr="0091024E">
              <w:rPr>
                <w:rFonts w:ascii="Cambria" w:hAnsi="Cambria"/>
                <w:b/>
                <w:bCs/>
              </w:rPr>
              <w:t xml:space="preserve">św. Jakuba Apostoła </w:t>
            </w:r>
            <w:r w:rsidR="00B27B34" w:rsidRPr="0091024E">
              <w:rPr>
                <w:rFonts w:ascii="Cambria" w:hAnsi="Cambria"/>
                <w:b/>
                <w:bCs/>
              </w:rPr>
              <w:t xml:space="preserve">w </w:t>
            </w:r>
            <w:r w:rsidRPr="0091024E">
              <w:rPr>
                <w:rFonts w:ascii="Cambria" w:hAnsi="Cambria"/>
                <w:b/>
                <w:bCs/>
              </w:rPr>
              <w:t>Kazanicach</w:t>
            </w:r>
            <w:r w:rsidR="00903D35" w:rsidRPr="0091024E">
              <w:rPr>
                <w:rFonts w:ascii="Cambria" w:hAnsi="Cambria"/>
                <w:b/>
                <w:bCs/>
              </w:rPr>
              <w:t>,</w:t>
            </w:r>
            <w:r w:rsidRPr="0091024E">
              <w:t xml:space="preserve"> </w:t>
            </w:r>
            <w:r w:rsidR="00C5716D" w:rsidRPr="0091024E">
              <w:t xml:space="preserve">                  </w:t>
            </w:r>
            <w:r w:rsidRPr="0091024E">
              <w:rPr>
                <w:rFonts w:ascii="Cambria" w:hAnsi="Cambria"/>
                <w:b/>
                <w:bCs/>
              </w:rPr>
              <w:t xml:space="preserve">ul. Kazanice 38, 14-229 </w:t>
            </w:r>
            <w:r w:rsidR="00FD1C07" w:rsidRPr="0091024E">
              <w:rPr>
                <w:rFonts w:ascii="Cambria" w:hAnsi="Cambria"/>
                <w:b/>
                <w:bCs/>
              </w:rPr>
              <w:t>Rożental</w:t>
            </w:r>
          </w:p>
        </w:tc>
      </w:tr>
      <w:tr w:rsidR="00F44CF9" w:rsidRPr="00F44CF9" w14:paraId="47A22AC8" w14:textId="77777777" w:rsidTr="002347BE">
        <w:tc>
          <w:tcPr>
            <w:tcW w:w="2660" w:type="dxa"/>
            <w:shd w:val="clear" w:color="auto" w:fill="auto"/>
          </w:tcPr>
          <w:p w14:paraId="465DF6C5" w14:textId="77777777" w:rsidR="00787737" w:rsidRPr="0034412A" w:rsidRDefault="00787737" w:rsidP="002347BE">
            <w:pPr>
              <w:spacing w:before="120" w:after="120" w:line="360" w:lineRule="auto"/>
              <w:jc w:val="both"/>
              <w:rPr>
                <w:rFonts w:ascii="Cambria" w:hAnsi="Cambria"/>
                <w:sz w:val="18"/>
                <w:szCs w:val="18"/>
              </w:rPr>
            </w:pPr>
            <w:r w:rsidRPr="0034412A">
              <w:rPr>
                <w:rFonts w:ascii="Cambria" w:hAnsi="Cambria"/>
                <w:sz w:val="18"/>
                <w:szCs w:val="18"/>
              </w:rPr>
              <w:t>Obiekt</w:t>
            </w:r>
          </w:p>
        </w:tc>
        <w:tc>
          <w:tcPr>
            <w:tcW w:w="6977" w:type="dxa"/>
            <w:shd w:val="clear" w:color="auto" w:fill="auto"/>
          </w:tcPr>
          <w:p w14:paraId="025EDFA1" w14:textId="77777777" w:rsidR="00BD5A6F" w:rsidRPr="0091024E" w:rsidRDefault="00BD5A6F" w:rsidP="002F2E76">
            <w:pPr>
              <w:spacing w:before="120" w:after="120" w:line="360" w:lineRule="auto"/>
              <w:jc w:val="center"/>
              <w:rPr>
                <w:rFonts w:ascii="Cambria" w:hAnsi="Cambria"/>
                <w:b/>
                <w:bCs/>
              </w:rPr>
            </w:pPr>
          </w:p>
          <w:p w14:paraId="31EF83C8" w14:textId="0997999F" w:rsidR="00787737" w:rsidRPr="0091024E" w:rsidRDefault="00D738E7" w:rsidP="00D1622E">
            <w:pPr>
              <w:spacing w:before="120" w:after="120" w:line="360" w:lineRule="auto"/>
              <w:jc w:val="center"/>
              <w:rPr>
                <w:rFonts w:ascii="Cambria" w:hAnsi="Cambria"/>
                <w:b/>
                <w:bCs/>
              </w:rPr>
            </w:pPr>
            <w:r w:rsidRPr="0091024E">
              <w:rPr>
                <w:rFonts w:ascii="Cambria" w:hAnsi="Cambria"/>
                <w:b/>
                <w:bCs/>
              </w:rPr>
              <w:t>Kościół Rzymskokatolicki pw. św. Jakuba Apostoła w Kazanicach</w:t>
            </w:r>
            <w:r w:rsidR="002F2E76" w:rsidRPr="0091024E">
              <w:rPr>
                <w:rFonts w:ascii="Cambria" w:hAnsi="Cambria"/>
                <w:b/>
                <w:bCs/>
              </w:rPr>
              <w:t xml:space="preserve">, </w:t>
            </w:r>
            <w:r w:rsidR="00414ABA" w:rsidRPr="0091024E">
              <w:rPr>
                <w:rFonts w:ascii="Cambria" w:hAnsi="Cambria"/>
                <w:b/>
                <w:bCs/>
              </w:rPr>
              <w:t xml:space="preserve"> </w:t>
            </w:r>
            <w:r w:rsidR="00D1622E" w:rsidRPr="0091024E">
              <w:rPr>
                <w:rFonts w:ascii="Cambria" w:hAnsi="Cambria"/>
                <w:b/>
                <w:bCs/>
              </w:rPr>
              <w:t xml:space="preserve">                                  </w:t>
            </w:r>
            <w:r w:rsidR="002F2E76" w:rsidRPr="0091024E">
              <w:rPr>
                <w:rFonts w:ascii="Cambria" w:hAnsi="Cambria"/>
                <w:b/>
                <w:bCs/>
              </w:rPr>
              <w:t xml:space="preserve">nr dz. </w:t>
            </w:r>
            <w:r w:rsidRPr="0091024E">
              <w:rPr>
                <w:rFonts w:ascii="Cambria" w:hAnsi="Cambria"/>
                <w:b/>
                <w:bCs/>
              </w:rPr>
              <w:t>493</w:t>
            </w:r>
            <w:r w:rsidR="00D1622E" w:rsidRPr="0091024E">
              <w:rPr>
                <w:rFonts w:ascii="Cambria" w:hAnsi="Cambria"/>
                <w:b/>
                <w:bCs/>
              </w:rPr>
              <w:t xml:space="preserve"> </w:t>
            </w:r>
            <w:r w:rsidR="00111D9E" w:rsidRPr="0091024E">
              <w:rPr>
                <w:rFonts w:ascii="Cambria" w:hAnsi="Cambria"/>
                <w:b/>
                <w:bCs/>
              </w:rPr>
              <w:t xml:space="preserve">i 491 </w:t>
            </w:r>
            <w:r w:rsidR="002F2E76" w:rsidRPr="0091024E">
              <w:rPr>
                <w:rFonts w:ascii="Cambria" w:hAnsi="Cambria"/>
                <w:b/>
                <w:bCs/>
              </w:rPr>
              <w:t xml:space="preserve">Obręb </w:t>
            </w:r>
            <w:r w:rsidR="00E21260" w:rsidRPr="0091024E">
              <w:rPr>
                <w:rFonts w:ascii="Cambria" w:hAnsi="Cambria"/>
                <w:b/>
                <w:bCs/>
              </w:rPr>
              <w:t>Kazanice</w:t>
            </w:r>
            <w:r w:rsidR="00414ABA" w:rsidRPr="0091024E">
              <w:rPr>
                <w:rFonts w:ascii="Cambria" w:hAnsi="Cambria"/>
                <w:b/>
                <w:bCs/>
              </w:rPr>
              <w:t xml:space="preserve"> </w:t>
            </w:r>
          </w:p>
          <w:p w14:paraId="2CD6CDCE" w14:textId="6F989364" w:rsidR="00F14EE5" w:rsidRPr="0034412A" w:rsidRDefault="00F14EE5" w:rsidP="002F2E76">
            <w:pPr>
              <w:spacing w:before="120" w:after="120" w:line="360" w:lineRule="auto"/>
              <w:jc w:val="center"/>
              <w:rPr>
                <w:rFonts w:ascii="Cambria" w:hAnsi="Cambria"/>
                <w:b/>
                <w:bCs/>
              </w:rPr>
            </w:pPr>
          </w:p>
        </w:tc>
      </w:tr>
    </w:tbl>
    <w:p w14:paraId="3350176B" w14:textId="77777777" w:rsidR="00787737" w:rsidRPr="00F44CF9" w:rsidRDefault="00787737" w:rsidP="00787737">
      <w:pPr>
        <w:spacing w:before="120" w:after="120" w:line="360" w:lineRule="auto"/>
        <w:jc w:val="both"/>
        <w:rPr>
          <w:rFonts w:ascii="Cambria" w:hAnsi="Cambria"/>
          <w:color w:val="4472C4" w:themeColor="accent1"/>
        </w:rPr>
      </w:pPr>
    </w:p>
    <w:p w14:paraId="229F38C4" w14:textId="77777777" w:rsidR="00787737" w:rsidRDefault="00787737" w:rsidP="00787737">
      <w:pPr>
        <w:spacing w:before="120" w:after="120" w:line="360" w:lineRule="auto"/>
        <w:jc w:val="both"/>
        <w:rPr>
          <w:rFonts w:ascii="Cambria" w:hAnsi="Cambria"/>
        </w:rPr>
      </w:pPr>
    </w:p>
    <w:p w14:paraId="51518953" w14:textId="1096FB27" w:rsidR="00787737" w:rsidRPr="00624EB6" w:rsidRDefault="003A568F" w:rsidP="0034412A">
      <w:pPr>
        <w:pStyle w:val="Nagwekspisutreci"/>
        <w:jc w:val="center"/>
        <w:rPr>
          <w:rFonts w:ascii="Cambria" w:hAnsi="Cambria" w:cs="Times New Roman"/>
          <w:color w:val="595959" w:themeColor="text1" w:themeTint="A6"/>
        </w:rPr>
      </w:pPr>
      <w:bookmarkStart w:id="2" w:name="_Toc155787533"/>
      <w:r w:rsidRPr="00624EB6">
        <w:rPr>
          <w:rFonts w:ascii="Cambria" w:hAnsi="Cambria" w:cs="Times New Roman"/>
          <w:color w:val="595959" w:themeColor="text1" w:themeTint="A6"/>
        </w:rPr>
        <w:lastRenderedPageBreak/>
        <w:t>SPIS TREŚCI</w:t>
      </w:r>
    </w:p>
    <w:p w14:paraId="21976640" w14:textId="4E6F150B" w:rsidR="00624EB6" w:rsidRPr="00624EB6" w:rsidRDefault="00787737">
      <w:pPr>
        <w:pStyle w:val="Spistreci1"/>
        <w:tabs>
          <w:tab w:val="left" w:pos="440"/>
          <w:tab w:val="right" w:leader="dot" w:pos="9487"/>
        </w:tabs>
        <w:rPr>
          <w:rFonts w:ascii="Cambria" w:eastAsiaTheme="minorEastAsia" w:hAnsi="Cambria"/>
          <w:noProof/>
          <w:kern w:val="2"/>
          <w:lang w:eastAsia="pl-PL"/>
          <w14:ligatures w14:val="standardContextual"/>
        </w:rPr>
      </w:pPr>
      <w:r w:rsidRPr="00624EB6">
        <w:rPr>
          <w:rFonts w:ascii="Cambria" w:hAnsi="Cambria"/>
          <w:color w:val="000000" w:themeColor="text1"/>
        </w:rPr>
        <w:fldChar w:fldCharType="begin"/>
      </w:r>
      <w:r w:rsidRPr="00624EB6">
        <w:rPr>
          <w:rFonts w:ascii="Cambria" w:hAnsi="Cambria"/>
          <w:color w:val="000000" w:themeColor="text1"/>
        </w:rPr>
        <w:instrText xml:space="preserve"> TOC \o "1-3" \h \z \u </w:instrText>
      </w:r>
      <w:r w:rsidRPr="00624EB6">
        <w:rPr>
          <w:rFonts w:ascii="Cambria" w:hAnsi="Cambria"/>
          <w:color w:val="000000" w:themeColor="text1"/>
        </w:rPr>
        <w:fldChar w:fldCharType="separate"/>
      </w:r>
      <w:hyperlink w:anchor="_Toc170475483" w:history="1">
        <w:r w:rsidR="00624EB6" w:rsidRPr="00624EB6">
          <w:rPr>
            <w:rStyle w:val="Hipercze"/>
            <w:rFonts w:ascii="Cambria" w:hAnsi="Cambria"/>
            <w:noProof/>
          </w:rPr>
          <w:t>1.</w:t>
        </w:r>
        <w:r w:rsidR="00624EB6" w:rsidRPr="00624EB6">
          <w:rPr>
            <w:rFonts w:ascii="Cambria" w:eastAsiaTheme="minorEastAsia" w:hAnsi="Cambria"/>
            <w:noProof/>
            <w:kern w:val="2"/>
            <w:lang w:eastAsia="pl-PL"/>
            <w14:ligatures w14:val="standardContextual"/>
          </w:rPr>
          <w:tab/>
        </w:r>
        <w:r w:rsidR="00624EB6" w:rsidRPr="00624EB6">
          <w:rPr>
            <w:rStyle w:val="Hipercze"/>
            <w:rFonts w:ascii="Cambria" w:hAnsi="Cambria"/>
            <w:noProof/>
          </w:rPr>
          <w:t>OPIS OGÓLNY PRZEDMIOTU ZAMÓWIENIA</w:t>
        </w:r>
        <w:r w:rsidR="00624EB6" w:rsidRPr="00624EB6">
          <w:rPr>
            <w:rFonts w:ascii="Cambria" w:hAnsi="Cambria"/>
            <w:noProof/>
            <w:webHidden/>
          </w:rPr>
          <w:tab/>
        </w:r>
        <w:r w:rsidR="00624EB6" w:rsidRPr="00624EB6">
          <w:rPr>
            <w:rFonts w:ascii="Cambria" w:hAnsi="Cambria"/>
            <w:noProof/>
            <w:webHidden/>
          </w:rPr>
          <w:fldChar w:fldCharType="begin"/>
        </w:r>
        <w:r w:rsidR="00624EB6" w:rsidRPr="00624EB6">
          <w:rPr>
            <w:rFonts w:ascii="Cambria" w:hAnsi="Cambria"/>
            <w:noProof/>
            <w:webHidden/>
          </w:rPr>
          <w:instrText xml:space="preserve"> PAGEREF _Toc170475483 \h </w:instrText>
        </w:r>
        <w:r w:rsidR="00624EB6" w:rsidRPr="00624EB6">
          <w:rPr>
            <w:rFonts w:ascii="Cambria" w:hAnsi="Cambria"/>
            <w:noProof/>
            <w:webHidden/>
          </w:rPr>
        </w:r>
        <w:r w:rsidR="00624EB6" w:rsidRPr="00624EB6">
          <w:rPr>
            <w:rFonts w:ascii="Cambria" w:hAnsi="Cambria"/>
            <w:noProof/>
            <w:webHidden/>
          </w:rPr>
          <w:fldChar w:fldCharType="separate"/>
        </w:r>
        <w:r w:rsidR="00624EB6" w:rsidRPr="00624EB6">
          <w:rPr>
            <w:rFonts w:ascii="Cambria" w:hAnsi="Cambria"/>
            <w:noProof/>
            <w:webHidden/>
          </w:rPr>
          <w:t>3</w:t>
        </w:r>
        <w:r w:rsidR="00624EB6" w:rsidRPr="00624EB6">
          <w:rPr>
            <w:rFonts w:ascii="Cambria" w:hAnsi="Cambria"/>
            <w:noProof/>
            <w:webHidden/>
          </w:rPr>
          <w:fldChar w:fldCharType="end"/>
        </w:r>
      </w:hyperlink>
    </w:p>
    <w:p w14:paraId="483A79C5" w14:textId="35A3A6A7" w:rsidR="00624EB6" w:rsidRPr="00624EB6" w:rsidRDefault="00624EB6">
      <w:pPr>
        <w:pStyle w:val="Spistreci2"/>
        <w:tabs>
          <w:tab w:val="left" w:pos="880"/>
          <w:tab w:val="right" w:leader="dot" w:pos="9487"/>
        </w:tabs>
        <w:rPr>
          <w:rFonts w:ascii="Cambria" w:eastAsiaTheme="minorEastAsia" w:hAnsi="Cambria"/>
          <w:noProof/>
          <w:kern w:val="2"/>
          <w:lang w:eastAsia="pl-PL"/>
          <w14:ligatures w14:val="standardContextual"/>
        </w:rPr>
      </w:pPr>
      <w:hyperlink w:anchor="_Toc170475484" w:history="1">
        <w:r w:rsidRPr="00624EB6">
          <w:rPr>
            <w:rStyle w:val="Hipercze"/>
            <w:rFonts w:ascii="Cambria" w:hAnsi="Cambria"/>
            <w:noProof/>
          </w:rPr>
          <w:t>1.1</w:t>
        </w:r>
        <w:r w:rsidRPr="00624EB6">
          <w:rPr>
            <w:rFonts w:ascii="Cambria" w:eastAsiaTheme="minorEastAsia" w:hAnsi="Cambria"/>
            <w:noProof/>
            <w:kern w:val="2"/>
            <w:lang w:eastAsia="pl-PL"/>
            <w14:ligatures w14:val="standardContextual"/>
          </w:rPr>
          <w:tab/>
        </w:r>
        <w:r w:rsidRPr="00624EB6">
          <w:rPr>
            <w:rStyle w:val="Hipercze"/>
            <w:rFonts w:ascii="Cambria" w:hAnsi="Cambria"/>
            <w:noProof/>
          </w:rPr>
          <w:t>OPIS PRZEDMIOTU POSTĘPOWANIA ZAKUPOWEGO</w:t>
        </w:r>
        <w:r w:rsidRPr="00624EB6">
          <w:rPr>
            <w:rFonts w:ascii="Cambria" w:hAnsi="Cambria"/>
            <w:noProof/>
            <w:webHidden/>
          </w:rPr>
          <w:tab/>
        </w:r>
        <w:r w:rsidRPr="00624EB6">
          <w:rPr>
            <w:rFonts w:ascii="Cambria" w:hAnsi="Cambria"/>
            <w:noProof/>
            <w:webHidden/>
          </w:rPr>
          <w:fldChar w:fldCharType="begin"/>
        </w:r>
        <w:r w:rsidRPr="00624EB6">
          <w:rPr>
            <w:rFonts w:ascii="Cambria" w:hAnsi="Cambria"/>
            <w:noProof/>
            <w:webHidden/>
          </w:rPr>
          <w:instrText xml:space="preserve"> PAGEREF _Toc170475484 \h </w:instrText>
        </w:r>
        <w:r w:rsidRPr="00624EB6">
          <w:rPr>
            <w:rFonts w:ascii="Cambria" w:hAnsi="Cambria"/>
            <w:noProof/>
            <w:webHidden/>
          </w:rPr>
        </w:r>
        <w:r w:rsidRPr="00624EB6">
          <w:rPr>
            <w:rFonts w:ascii="Cambria" w:hAnsi="Cambria"/>
            <w:noProof/>
            <w:webHidden/>
          </w:rPr>
          <w:fldChar w:fldCharType="separate"/>
        </w:r>
        <w:r w:rsidRPr="00624EB6">
          <w:rPr>
            <w:rFonts w:ascii="Cambria" w:hAnsi="Cambria"/>
            <w:noProof/>
            <w:webHidden/>
          </w:rPr>
          <w:t>3</w:t>
        </w:r>
        <w:r w:rsidRPr="00624EB6">
          <w:rPr>
            <w:rFonts w:ascii="Cambria" w:hAnsi="Cambria"/>
            <w:noProof/>
            <w:webHidden/>
          </w:rPr>
          <w:fldChar w:fldCharType="end"/>
        </w:r>
      </w:hyperlink>
    </w:p>
    <w:p w14:paraId="065E5037" w14:textId="48C3C8A5" w:rsidR="00624EB6" w:rsidRPr="00624EB6" w:rsidRDefault="00624EB6">
      <w:pPr>
        <w:pStyle w:val="Spistreci2"/>
        <w:tabs>
          <w:tab w:val="left" w:pos="880"/>
          <w:tab w:val="right" w:leader="dot" w:pos="9487"/>
        </w:tabs>
        <w:rPr>
          <w:rFonts w:ascii="Cambria" w:eastAsiaTheme="minorEastAsia" w:hAnsi="Cambria"/>
          <w:noProof/>
          <w:kern w:val="2"/>
          <w:lang w:eastAsia="pl-PL"/>
          <w14:ligatures w14:val="standardContextual"/>
        </w:rPr>
      </w:pPr>
      <w:hyperlink w:anchor="_Toc170475485" w:history="1">
        <w:r w:rsidRPr="00624EB6">
          <w:rPr>
            <w:rStyle w:val="Hipercze"/>
            <w:rFonts w:ascii="Cambria" w:hAnsi="Cambria"/>
            <w:noProof/>
          </w:rPr>
          <w:t>1.2</w:t>
        </w:r>
        <w:r w:rsidRPr="00624EB6">
          <w:rPr>
            <w:rFonts w:ascii="Cambria" w:eastAsiaTheme="minorEastAsia" w:hAnsi="Cambria"/>
            <w:noProof/>
            <w:kern w:val="2"/>
            <w:lang w:eastAsia="pl-PL"/>
            <w14:ligatures w14:val="standardContextual"/>
          </w:rPr>
          <w:tab/>
        </w:r>
        <w:r w:rsidRPr="00624EB6">
          <w:rPr>
            <w:rStyle w:val="Hipercze"/>
            <w:rFonts w:ascii="Cambria" w:hAnsi="Cambria"/>
            <w:noProof/>
          </w:rPr>
          <w:t>ZAKRES PRZEDMIOTU INWESTYCJI</w:t>
        </w:r>
        <w:r w:rsidRPr="00624EB6">
          <w:rPr>
            <w:rFonts w:ascii="Cambria" w:hAnsi="Cambria"/>
            <w:noProof/>
            <w:webHidden/>
          </w:rPr>
          <w:tab/>
        </w:r>
        <w:r w:rsidRPr="00624EB6">
          <w:rPr>
            <w:rFonts w:ascii="Cambria" w:hAnsi="Cambria"/>
            <w:noProof/>
            <w:webHidden/>
          </w:rPr>
          <w:fldChar w:fldCharType="begin"/>
        </w:r>
        <w:r w:rsidRPr="00624EB6">
          <w:rPr>
            <w:rFonts w:ascii="Cambria" w:hAnsi="Cambria"/>
            <w:noProof/>
            <w:webHidden/>
          </w:rPr>
          <w:instrText xml:space="preserve"> PAGEREF _Toc170475485 \h </w:instrText>
        </w:r>
        <w:r w:rsidRPr="00624EB6">
          <w:rPr>
            <w:rFonts w:ascii="Cambria" w:hAnsi="Cambria"/>
            <w:noProof/>
            <w:webHidden/>
          </w:rPr>
        </w:r>
        <w:r w:rsidRPr="00624EB6">
          <w:rPr>
            <w:rFonts w:ascii="Cambria" w:hAnsi="Cambria"/>
            <w:noProof/>
            <w:webHidden/>
          </w:rPr>
          <w:fldChar w:fldCharType="separate"/>
        </w:r>
        <w:r w:rsidRPr="00624EB6">
          <w:rPr>
            <w:rFonts w:ascii="Cambria" w:hAnsi="Cambria"/>
            <w:noProof/>
            <w:webHidden/>
          </w:rPr>
          <w:t>4</w:t>
        </w:r>
        <w:r w:rsidRPr="00624EB6">
          <w:rPr>
            <w:rFonts w:ascii="Cambria" w:hAnsi="Cambria"/>
            <w:noProof/>
            <w:webHidden/>
          </w:rPr>
          <w:fldChar w:fldCharType="end"/>
        </w:r>
      </w:hyperlink>
    </w:p>
    <w:p w14:paraId="6B37F2B1" w14:textId="19C5845F" w:rsidR="00624EB6" w:rsidRPr="00624EB6" w:rsidRDefault="00624EB6">
      <w:pPr>
        <w:pStyle w:val="Spistreci1"/>
        <w:tabs>
          <w:tab w:val="left" w:pos="440"/>
          <w:tab w:val="right" w:leader="dot" w:pos="9487"/>
        </w:tabs>
        <w:rPr>
          <w:rFonts w:ascii="Cambria" w:eastAsiaTheme="minorEastAsia" w:hAnsi="Cambria"/>
          <w:noProof/>
          <w:kern w:val="2"/>
          <w:lang w:eastAsia="pl-PL"/>
          <w14:ligatures w14:val="standardContextual"/>
        </w:rPr>
      </w:pPr>
      <w:hyperlink w:anchor="_Toc170475486" w:history="1">
        <w:r w:rsidRPr="00624EB6">
          <w:rPr>
            <w:rStyle w:val="Hipercze"/>
            <w:rFonts w:ascii="Cambria" w:hAnsi="Cambria"/>
            <w:noProof/>
          </w:rPr>
          <w:t>2.</w:t>
        </w:r>
        <w:r w:rsidRPr="00624EB6">
          <w:rPr>
            <w:rFonts w:ascii="Cambria" w:eastAsiaTheme="minorEastAsia" w:hAnsi="Cambria"/>
            <w:noProof/>
            <w:kern w:val="2"/>
            <w:lang w:eastAsia="pl-PL"/>
            <w14:ligatures w14:val="standardContextual"/>
          </w:rPr>
          <w:tab/>
        </w:r>
        <w:r w:rsidRPr="00624EB6">
          <w:rPr>
            <w:rStyle w:val="Hipercze"/>
            <w:rFonts w:ascii="Cambria" w:hAnsi="Cambria"/>
            <w:noProof/>
          </w:rPr>
          <w:t>CHARAKTERYSTYCZNE PARAMETRY CAŁEGO OBIEKTU</w:t>
        </w:r>
        <w:r w:rsidRPr="00624EB6">
          <w:rPr>
            <w:rFonts w:ascii="Cambria" w:hAnsi="Cambria"/>
            <w:noProof/>
            <w:webHidden/>
          </w:rPr>
          <w:tab/>
        </w:r>
        <w:r w:rsidRPr="00624EB6">
          <w:rPr>
            <w:rFonts w:ascii="Cambria" w:hAnsi="Cambria"/>
            <w:noProof/>
            <w:webHidden/>
          </w:rPr>
          <w:fldChar w:fldCharType="begin"/>
        </w:r>
        <w:r w:rsidRPr="00624EB6">
          <w:rPr>
            <w:rFonts w:ascii="Cambria" w:hAnsi="Cambria"/>
            <w:noProof/>
            <w:webHidden/>
          </w:rPr>
          <w:instrText xml:space="preserve"> PAGEREF _Toc170475486 \h </w:instrText>
        </w:r>
        <w:r w:rsidRPr="00624EB6">
          <w:rPr>
            <w:rFonts w:ascii="Cambria" w:hAnsi="Cambria"/>
            <w:noProof/>
            <w:webHidden/>
          </w:rPr>
        </w:r>
        <w:r w:rsidRPr="00624EB6">
          <w:rPr>
            <w:rFonts w:ascii="Cambria" w:hAnsi="Cambria"/>
            <w:noProof/>
            <w:webHidden/>
          </w:rPr>
          <w:fldChar w:fldCharType="separate"/>
        </w:r>
        <w:r w:rsidRPr="00624EB6">
          <w:rPr>
            <w:rFonts w:ascii="Cambria" w:hAnsi="Cambria"/>
            <w:noProof/>
            <w:webHidden/>
          </w:rPr>
          <w:t>4</w:t>
        </w:r>
        <w:r w:rsidRPr="00624EB6">
          <w:rPr>
            <w:rFonts w:ascii="Cambria" w:hAnsi="Cambria"/>
            <w:noProof/>
            <w:webHidden/>
          </w:rPr>
          <w:fldChar w:fldCharType="end"/>
        </w:r>
      </w:hyperlink>
    </w:p>
    <w:p w14:paraId="5C6670A7" w14:textId="7E6711B4" w:rsidR="00624EB6" w:rsidRPr="00624EB6" w:rsidRDefault="00624EB6">
      <w:pPr>
        <w:pStyle w:val="Spistreci2"/>
        <w:tabs>
          <w:tab w:val="right" w:leader="dot" w:pos="9487"/>
        </w:tabs>
        <w:rPr>
          <w:rFonts w:ascii="Cambria" w:eastAsiaTheme="minorEastAsia" w:hAnsi="Cambria"/>
          <w:noProof/>
          <w:kern w:val="2"/>
          <w:lang w:eastAsia="pl-PL"/>
          <w14:ligatures w14:val="standardContextual"/>
        </w:rPr>
      </w:pPr>
      <w:hyperlink w:anchor="_Toc170475487" w:history="1">
        <w:r w:rsidRPr="00624EB6">
          <w:rPr>
            <w:rStyle w:val="Hipercze"/>
            <w:rFonts w:ascii="Cambria" w:hAnsi="Cambria"/>
            <w:noProof/>
          </w:rPr>
          <w:t xml:space="preserve">2.1 </w:t>
        </w:r>
        <w:r w:rsidRPr="00624EB6">
          <w:rPr>
            <w:rStyle w:val="Hipercze"/>
            <w:rFonts w:ascii="Cambria" w:hAnsi="Cambria"/>
            <w:bCs/>
            <w:noProof/>
          </w:rPr>
          <w:t>ORIENTACYJNE PARAMETRY TECHNICZNE OBIEKTU :</w:t>
        </w:r>
        <w:r w:rsidRPr="00624EB6">
          <w:rPr>
            <w:rFonts w:ascii="Cambria" w:hAnsi="Cambria"/>
            <w:noProof/>
            <w:webHidden/>
          </w:rPr>
          <w:tab/>
        </w:r>
        <w:r w:rsidRPr="00624EB6">
          <w:rPr>
            <w:rFonts w:ascii="Cambria" w:hAnsi="Cambria"/>
            <w:noProof/>
            <w:webHidden/>
          </w:rPr>
          <w:fldChar w:fldCharType="begin"/>
        </w:r>
        <w:r w:rsidRPr="00624EB6">
          <w:rPr>
            <w:rFonts w:ascii="Cambria" w:hAnsi="Cambria"/>
            <w:noProof/>
            <w:webHidden/>
          </w:rPr>
          <w:instrText xml:space="preserve"> PAGEREF _Toc170475487 \h </w:instrText>
        </w:r>
        <w:r w:rsidRPr="00624EB6">
          <w:rPr>
            <w:rFonts w:ascii="Cambria" w:hAnsi="Cambria"/>
            <w:noProof/>
            <w:webHidden/>
          </w:rPr>
        </w:r>
        <w:r w:rsidRPr="00624EB6">
          <w:rPr>
            <w:rFonts w:ascii="Cambria" w:hAnsi="Cambria"/>
            <w:noProof/>
            <w:webHidden/>
          </w:rPr>
          <w:fldChar w:fldCharType="separate"/>
        </w:r>
        <w:r w:rsidRPr="00624EB6">
          <w:rPr>
            <w:rFonts w:ascii="Cambria" w:hAnsi="Cambria"/>
            <w:noProof/>
            <w:webHidden/>
          </w:rPr>
          <w:t>4</w:t>
        </w:r>
        <w:r w:rsidRPr="00624EB6">
          <w:rPr>
            <w:rFonts w:ascii="Cambria" w:hAnsi="Cambria"/>
            <w:noProof/>
            <w:webHidden/>
          </w:rPr>
          <w:fldChar w:fldCharType="end"/>
        </w:r>
      </w:hyperlink>
    </w:p>
    <w:p w14:paraId="60FC965A" w14:textId="7255E1DB" w:rsidR="00624EB6" w:rsidRPr="00624EB6" w:rsidRDefault="00624EB6">
      <w:pPr>
        <w:pStyle w:val="Spistreci2"/>
        <w:tabs>
          <w:tab w:val="right" w:leader="dot" w:pos="9487"/>
        </w:tabs>
        <w:rPr>
          <w:rFonts w:ascii="Cambria" w:eastAsiaTheme="minorEastAsia" w:hAnsi="Cambria"/>
          <w:noProof/>
          <w:kern w:val="2"/>
          <w:lang w:eastAsia="pl-PL"/>
          <w14:ligatures w14:val="standardContextual"/>
        </w:rPr>
      </w:pPr>
      <w:hyperlink w:anchor="_Toc170475488" w:history="1">
        <w:r w:rsidRPr="00624EB6">
          <w:rPr>
            <w:rStyle w:val="Hipercze"/>
            <w:rFonts w:ascii="Cambria" w:hAnsi="Cambria"/>
            <w:noProof/>
          </w:rPr>
          <w:t>2.2 LOKALIZACJA</w:t>
        </w:r>
        <w:r w:rsidRPr="00624EB6">
          <w:rPr>
            <w:rFonts w:ascii="Cambria" w:hAnsi="Cambria"/>
            <w:noProof/>
            <w:webHidden/>
          </w:rPr>
          <w:tab/>
        </w:r>
        <w:r w:rsidRPr="00624EB6">
          <w:rPr>
            <w:rFonts w:ascii="Cambria" w:hAnsi="Cambria"/>
            <w:noProof/>
            <w:webHidden/>
          </w:rPr>
          <w:fldChar w:fldCharType="begin"/>
        </w:r>
        <w:r w:rsidRPr="00624EB6">
          <w:rPr>
            <w:rFonts w:ascii="Cambria" w:hAnsi="Cambria"/>
            <w:noProof/>
            <w:webHidden/>
          </w:rPr>
          <w:instrText xml:space="preserve"> PAGEREF _Toc170475488 \h </w:instrText>
        </w:r>
        <w:r w:rsidRPr="00624EB6">
          <w:rPr>
            <w:rFonts w:ascii="Cambria" w:hAnsi="Cambria"/>
            <w:noProof/>
            <w:webHidden/>
          </w:rPr>
        </w:r>
        <w:r w:rsidRPr="00624EB6">
          <w:rPr>
            <w:rFonts w:ascii="Cambria" w:hAnsi="Cambria"/>
            <w:noProof/>
            <w:webHidden/>
          </w:rPr>
          <w:fldChar w:fldCharType="separate"/>
        </w:r>
        <w:r w:rsidRPr="00624EB6">
          <w:rPr>
            <w:rFonts w:ascii="Cambria" w:hAnsi="Cambria"/>
            <w:noProof/>
            <w:webHidden/>
          </w:rPr>
          <w:t>5</w:t>
        </w:r>
        <w:r w:rsidRPr="00624EB6">
          <w:rPr>
            <w:rFonts w:ascii="Cambria" w:hAnsi="Cambria"/>
            <w:noProof/>
            <w:webHidden/>
          </w:rPr>
          <w:fldChar w:fldCharType="end"/>
        </w:r>
      </w:hyperlink>
    </w:p>
    <w:p w14:paraId="5520D2CF" w14:textId="3607A4BA" w:rsidR="00624EB6" w:rsidRPr="00624EB6" w:rsidRDefault="00624EB6">
      <w:pPr>
        <w:pStyle w:val="Spistreci1"/>
        <w:tabs>
          <w:tab w:val="left" w:pos="440"/>
          <w:tab w:val="right" w:leader="dot" w:pos="9487"/>
        </w:tabs>
        <w:rPr>
          <w:rFonts w:ascii="Cambria" w:eastAsiaTheme="minorEastAsia" w:hAnsi="Cambria"/>
          <w:noProof/>
          <w:kern w:val="2"/>
          <w:lang w:eastAsia="pl-PL"/>
          <w14:ligatures w14:val="standardContextual"/>
        </w:rPr>
      </w:pPr>
      <w:hyperlink w:anchor="_Toc170475489" w:history="1">
        <w:r w:rsidRPr="00624EB6">
          <w:rPr>
            <w:rStyle w:val="Hipercze"/>
            <w:rFonts w:ascii="Cambria" w:hAnsi="Cambria"/>
            <w:noProof/>
          </w:rPr>
          <w:t>3.</w:t>
        </w:r>
        <w:r w:rsidRPr="00624EB6">
          <w:rPr>
            <w:rFonts w:ascii="Cambria" w:eastAsiaTheme="minorEastAsia" w:hAnsi="Cambria"/>
            <w:noProof/>
            <w:kern w:val="2"/>
            <w:lang w:eastAsia="pl-PL"/>
            <w14:ligatures w14:val="standardContextual"/>
          </w:rPr>
          <w:tab/>
        </w:r>
        <w:r w:rsidRPr="00624EB6">
          <w:rPr>
            <w:rStyle w:val="Hipercze"/>
            <w:rFonts w:ascii="Cambria" w:hAnsi="Cambria"/>
            <w:noProof/>
          </w:rPr>
          <w:t>AKTUALNE UWARUNKOWANIA REALIZACJI ZADANIA</w:t>
        </w:r>
        <w:r w:rsidRPr="00624EB6">
          <w:rPr>
            <w:rFonts w:ascii="Cambria" w:hAnsi="Cambria"/>
            <w:noProof/>
            <w:webHidden/>
          </w:rPr>
          <w:tab/>
        </w:r>
        <w:r w:rsidRPr="00624EB6">
          <w:rPr>
            <w:rFonts w:ascii="Cambria" w:hAnsi="Cambria"/>
            <w:noProof/>
            <w:webHidden/>
          </w:rPr>
          <w:fldChar w:fldCharType="begin"/>
        </w:r>
        <w:r w:rsidRPr="00624EB6">
          <w:rPr>
            <w:rFonts w:ascii="Cambria" w:hAnsi="Cambria"/>
            <w:noProof/>
            <w:webHidden/>
          </w:rPr>
          <w:instrText xml:space="preserve"> PAGEREF _Toc170475489 \h </w:instrText>
        </w:r>
        <w:r w:rsidRPr="00624EB6">
          <w:rPr>
            <w:rFonts w:ascii="Cambria" w:hAnsi="Cambria"/>
            <w:noProof/>
            <w:webHidden/>
          </w:rPr>
        </w:r>
        <w:r w:rsidRPr="00624EB6">
          <w:rPr>
            <w:rFonts w:ascii="Cambria" w:hAnsi="Cambria"/>
            <w:noProof/>
            <w:webHidden/>
          </w:rPr>
          <w:fldChar w:fldCharType="separate"/>
        </w:r>
        <w:r w:rsidRPr="00624EB6">
          <w:rPr>
            <w:rFonts w:ascii="Cambria" w:hAnsi="Cambria"/>
            <w:noProof/>
            <w:webHidden/>
          </w:rPr>
          <w:t>5</w:t>
        </w:r>
        <w:r w:rsidRPr="00624EB6">
          <w:rPr>
            <w:rFonts w:ascii="Cambria" w:hAnsi="Cambria"/>
            <w:noProof/>
            <w:webHidden/>
          </w:rPr>
          <w:fldChar w:fldCharType="end"/>
        </w:r>
      </w:hyperlink>
    </w:p>
    <w:p w14:paraId="6744406A" w14:textId="758ECDA9" w:rsidR="00624EB6" w:rsidRPr="00624EB6" w:rsidRDefault="00624EB6">
      <w:pPr>
        <w:pStyle w:val="Spistreci2"/>
        <w:tabs>
          <w:tab w:val="right" w:leader="dot" w:pos="9487"/>
        </w:tabs>
        <w:rPr>
          <w:rFonts w:ascii="Cambria" w:eastAsiaTheme="minorEastAsia" w:hAnsi="Cambria"/>
          <w:noProof/>
          <w:kern w:val="2"/>
          <w:lang w:eastAsia="pl-PL"/>
          <w14:ligatures w14:val="standardContextual"/>
        </w:rPr>
      </w:pPr>
      <w:hyperlink w:anchor="_Toc170475490" w:history="1">
        <w:r w:rsidRPr="00624EB6">
          <w:rPr>
            <w:rStyle w:val="Hipercze"/>
            <w:rFonts w:ascii="Cambria" w:hAnsi="Cambria"/>
            <w:noProof/>
          </w:rPr>
          <w:t xml:space="preserve">3.1 </w:t>
        </w:r>
        <w:r w:rsidRPr="00624EB6">
          <w:rPr>
            <w:rStyle w:val="Hipercze"/>
            <w:rFonts w:ascii="Cambria" w:hAnsi="Cambria"/>
            <w:bCs/>
            <w:noProof/>
          </w:rPr>
          <w:t>UWARUNKOWANIA PLANISTYCZNE</w:t>
        </w:r>
        <w:r w:rsidRPr="00624EB6">
          <w:rPr>
            <w:rFonts w:ascii="Cambria" w:hAnsi="Cambria"/>
            <w:noProof/>
            <w:webHidden/>
          </w:rPr>
          <w:tab/>
        </w:r>
        <w:r w:rsidRPr="00624EB6">
          <w:rPr>
            <w:rFonts w:ascii="Cambria" w:hAnsi="Cambria"/>
            <w:noProof/>
            <w:webHidden/>
          </w:rPr>
          <w:fldChar w:fldCharType="begin"/>
        </w:r>
        <w:r w:rsidRPr="00624EB6">
          <w:rPr>
            <w:rFonts w:ascii="Cambria" w:hAnsi="Cambria"/>
            <w:noProof/>
            <w:webHidden/>
          </w:rPr>
          <w:instrText xml:space="preserve"> PAGEREF _Toc170475490 \h </w:instrText>
        </w:r>
        <w:r w:rsidRPr="00624EB6">
          <w:rPr>
            <w:rFonts w:ascii="Cambria" w:hAnsi="Cambria"/>
            <w:noProof/>
            <w:webHidden/>
          </w:rPr>
        </w:r>
        <w:r w:rsidRPr="00624EB6">
          <w:rPr>
            <w:rFonts w:ascii="Cambria" w:hAnsi="Cambria"/>
            <w:noProof/>
            <w:webHidden/>
          </w:rPr>
          <w:fldChar w:fldCharType="separate"/>
        </w:r>
        <w:r w:rsidRPr="00624EB6">
          <w:rPr>
            <w:rFonts w:ascii="Cambria" w:hAnsi="Cambria"/>
            <w:noProof/>
            <w:webHidden/>
          </w:rPr>
          <w:t>5</w:t>
        </w:r>
        <w:r w:rsidRPr="00624EB6">
          <w:rPr>
            <w:rFonts w:ascii="Cambria" w:hAnsi="Cambria"/>
            <w:noProof/>
            <w:webHidden/>
          </w:rPr>
          <w:fldChar w:fldCharType="end"/>
        </w:r>
      </w:hyperlink>
    </w:p>
    <w:p w14:paraId="40680DF5" w14:textId="02D5506E" w:rsidR="00624EB6" w:rsidRPr="00624EB6" w:rsidRDefault="00624EB6">
      <w:pPr>
        <w:pStyle w:val="Spistreci2"/>
        <w:tabs>
          <w:tab w:val="right" w:leader="dot" w:pos="9487"/>
        </w:tabs>
        <w:rPr>
          <w:rFonts w:ascii="Cambria" w:eastAsiaTheme="minorEastAsia" w:hAnsi="Cambria"/>
          <w:noProof/>
          <w:kern w:val="2"/>
          <w:lang w:eastAsia="pl-PL"/>
          <w14:ligatures w14:val="standardContextual"/>
        </w:rPr>
      </w:pPr>
      <w:hyperlink w:anchor="_Toc170475491" w:history="1">
        <w:r w:rsidRPr="00624EB6">
          <w:rPr>
            <w:rStyle w:val="Hipercze"/>
            <w:rFonts w:ascii="Cambria" w:hAnsi="Cambria"/>
            <w:noProof/>
          </w:rPr>
          <w:t xml:space="preserve">3.2 </w:t>
        </w:r>
        <w:r w:rsidRPr="00624EB6">
          <w:rPr>
            <w:rStyle w:val="Hipercze"/>
            <w:rFonts w:ascii="Cambria" w:hAnsi="Cambria"/>
            <w:bCs/>
            <w:noProof/>
          </w:rPr>
          <w:t>UWARUNKOWANIA ZWIĄZANE ZE STANEM ISTNIEJĄCYM</w:t>
        </w:r>
        <w:r w:rsidRPr="00624EB6">
          <w:rPr>
            <w:rFonts w:ascii="Cambria" w:hAnsi="Cambria"/>
            <w:noProof/>
            <w:webHidden/>
          </w:rPr>
          <w:tab/>
        </w:r>
        <w:r w:rsidRPr="00624EB6">
          <w:rPr>
            <w:rFonts w:ascii="Cambria" w:hAnsi="Cambria"/>
            <w:noProof/>
            <w:webHidden/>
          </w:rPr>
          <w:fldChar w:fldCharType="begin"/>
        </w:r>
        <w:r w:rsidRPr="00624EB6">
          <w:rPr>
            <w:rFonts w:ascii="Cambria" w:hAnsi="Cambria"/>
            <w:noProof/>
            <w:webHidden/>
          </w:rPr>
          <w:instrText xml:space="preserve"> PAGEREF _Toc170475491 \h </w:instrText>
        </w:r>
        <w:r w:rsidRPr="00624EB6">
          <w:rPr>
            <w:rFonts w:ascii="Cambria" w:hAnsi="Cambria"/>
            <w:noProof/>
            <w:webHidden/>
          </w:rPr>
        </w:r>
        <w:r w:rsidRPr="00624EB6">
          <w:rPr>
            <w:rFonts w:ascii="Cambria" w:hAnsi="Cambria"/>
            <w:noProof/>
            <w:webHidden/>
          </w:rPr>
          <w:fldChar w:fldCharType="separate"/>
        </w:r>
        <w:r w:rsidRPr="00624EB6">
          <w:rPr>
            <w:rFonts w:ascii="Cambria" w:hAnsi="Cambria"/>
            <w:noProof/>
            <w:webHidden/>
          </w:rPr>
          <w:t>6</w:t>
        </w:r>
        <w:r w:rsidRPr="00624EB6">
          <w:rPr>
            <w:rFonts w:ascii="Cambria" w:hAnsi="Cambria"/>
            <w:noProof/>
            <w:webHidden/>
          </w:rPr>
          <w:fldChar w:fldCharType="end"/>
        </w:r>
      </w:hyperlink>
    </w:p>
    <w:p w14:paraId="72EC359C" w14:textId="39930F05" w:rsidR="00624EB6" w:rsidRPr="00624EB6" w:rsidRDefault="00624EB6">
      <w:pPr>
        <w:pStyle w:val="Spistreci2"/>
        <w:tabs>
          <w:tab w:val="right" w:leader="dot" w:pos="9487"/>
        </w:tabs>
        <w:rPr>
          <w:rFonts w:ascii="Cambria" w:eastAsiaTheme="minorEastAsia" w:hAnsi="Cambria"/>
          <w:noProof/>
          <w:kern w:val="2"/>
          <w:lang w:eastAsia="pl-PL"/>
          <w14:ligatures w14:val="standardContextual"/>
        </w:rPr>
      </w:pPr>
      <w:hyperlink w:anchor="_Toc170475492" w:history="1">
        <w:r w:rsidRPr="00624EB6">
          <w:rPr>
            <w:rStyle w:val="Hipercze"/>
            <w:rFonts w:ascii="Cambria" w:hAnsi="Cambria"/>
            <w:noProof/>
          </w:rPr>
          <w:t>3.3 UWARUNKOWANIA ZWIĄZANE Z UZBROJENIEM TERENU</w:t>
        </w:r>
        <w:r w:rsidRPr="00624EB6">
          <w:rPr>
            <w:rFonts w:ascii="Cambria" w:hAnsi="Cambria"/>
            <w:noProof/>
            <w:webHidden/>
          </w:rPr>
          <w:tab/>
        </w:r>
        <w:r w:rsidRPr="00624EB6">
          <w:rPr>
            <w:rFonts w:ascii="Cambria" w:hAnsi="Cambria"/>
            <w:noProof/>
            <w:webHidden/>
          </w:rPr>
          <w:fldChar w:fldCharType="begin"/>
        </w:r>
        <w:r w:rsidRPr="00624EB6">
          <w:rPr>
            <w:rFonts w:ascii="Cambria" w:hAnsi="Cambria"/>
            <w:noProof/>
            <w:webHidden/>
          </w:rPr>
          <w:instrText xml:space="preserve"> PAGEREF _Toc170475492 \h </w:instrText>
        </w:r>
        <w:r w:rsidRPr="00624EB6">
          <w:rPr>
            <w:rFonts w:ascii="Cambria" w:hAnsi="Cambria"/>
            <w:noProof/>
            <w:webHidden/>
          </w:rPr>
        </w:r>
        <w:r w:rsidRPr="00624EB6">
          <w:rPr>
            <w:rFonts w:ascii="Cambria" w:hAnsi="Cambria"/>
            <w:noProof/>
            <w:webHidden/>
          </w:rPr>
          <w:fldChar w:fldCharType="separate"/>
        </w:r>
        <w:r w:rsidRPr="00624EB6">
          <w:rPr>
            <w:rFonts w:ascii="Cambria" w:hAnsi="Cambria"/>
            <w:noProof/>
            <w:webHidden/>
          </w:rPr>
          <w:t>6</w:t>
        </w:r>
        <w:r w:rsidRPr="00624EB6">
          <w:rPr>
            <w:rFonts w:ascii="Cambria" w:hAnsi="Cambria"/>
            <w:noProof/>
            <w:webHidden/>
          </w:rPr>
          <w:fldChar w:fldCharType="end"/>
        </w:r>
      </w:hyperlink>
    </w:p>
    <w:p w14:paraId="6AD1980E" w14:textId="2DDBF7FC" w:rsidR="00624EB6" w:rsidRPr="00624EB6" w:rsidRDefault="00624EB6">
      <w:pPr>
        <w:pStyle w:val="Spistreci2"/>
        <w:tabs>
          <w:tab w:val="right" w:leader="dot" w:pos="9487"/>
        </w:tabs>
        <w:rPr>
          <w:rFonts w:ascii="Cambria" w:eastAsiaTheme="minorEastAsia" w:hAnsi="Cambria"/>
          <w:noProof/>
          <w:kern w:val="2"/>
          <w:lang w:eastAsia="pl-PL"/>
          <w14:ligatures w14:val="standardContextual"/>
        </w:rPr>
      </w:pPr>
      <w:hyperlink w:anchor="_Toc170475493" w:history="1">
        <w:r w:rsidRPr="00624EB6">
          <w:rPr>
            <w:rStyle w:val="Hipercze"/>
            <w:rFonts w:ascii="Cambria" w:hAnsi="Cambria"/>
            <w:noProof/>
          </w:rPr>
          <w:t>3.4  UWARUNKOWANIA ZWIĄZANE Z OCHRONĄ ZABYTKÓW I POŁOŻENIEM NA TERENACH PRAC GÓRNICZYCH</w:t>
        </w:r>
        <w:r w:rsidRPr="00624EB6">
          <w:rPr>
            <w:rFonts w:ascii="Cambria" w:hAnsi="Cambria"/>
            <w:noProof/>
            <w:webHidden/>
          </w:rPr>
          <w:tab/>
        </w:r>
        <w:r w:rsidRPr="00624EB6">
          <w:rPr>
            <w:rFonts w:ascii="Cambria" w:hAnsi="Cambria"/>
            <w:noProof/>
            <w:webHidden/>
          </w:rPr>
          <w:fldChar w:fldCharType="begin"/>
        </w:r>
        <w:r w:rsidRPr="00624EB6">
          <w:rPr>
            <w:rFonts w:ascii="Cambria" w:hAnsi="Cambria"/>
            <w:noProof/>
            <w:webHidden/>
          </w:rPr>
          <w:instrText xml:space="preserve"> PAGEREF _Toc170475493 \h </w:instrText>
        </w:r>
        <w:r w:rsidRPr="00624EB6">
          <w:rPr>
            <w:rFonts w:ascii="Cambria" w:hAnsi="Cambria"/>
            <w:noProof/>
            <w:webHidden/>
          </w:rPr>
        </w:r>
        <w:r w:rsidRPr="00624EB6">
          <w:rPr>
            <w:rFonts w:ascii="Cambria" w:hAnsi="Cambria"/>
            <w:noProof/>
            <w:webHidden/>
          </w:rPr>
          <w:fldChar w:fldCharType="separate"/>
        </w:r>
        <w:r w:rsidRPr="00624EB6">
          <w:rPr>
            <w:rFonts w:ascii="Cambria" w:hAnsi="Cambria"/>
            <w:noProof/>
            <w:webHidden/>
          </w:rPr>
          <w:t>6</w:t>
        </w:r>
        <w:r w:rsidRPr="00624EB6">
          <w:rPr>
            <w:rFonts w:ascii="Cambria" w:hAnsi="Cambria"/>
            <w:noProof/>
            <w:webHidden/>
          </w:rPr>
          <w:fldChar w:fldCharType="end"/>
        </w:r>
      </w:hyperlink>
    </w:p>
    <w:p w14:paraId="05C350FE" w14:textId="24AF0080" w:rsidR="00624EB6" w:rsidRPr="00624EB6" w:rsidRDefault="00624EB6">
      <w:pPr>
        <w:pStyle w:val="Spistreci2"/>
        <w:tabs>
          <w:tab w:val="right" w:leader="dot" w:pos="9487"/>
        </w:tabs>
        <w:rPr>
          <w:rFonts w:ascii="Cambria" w:eastAsiaTheme="minorEastAsia" w:hAnsi="Cambria"/>
          <w:noProof/>
          <w:kern w:val="2"/>
          <w:lang w:eastAsia="pl-PL"/>
          <w14:ligatures w14:val="standardContextual"/>
        </w:rPr>
      </w:pPr>
      <w:hyperlink w:anchor="_Toc170475494" w:history="1">
        <w:r w:rsidRPr="00624EB6">
          <w:rPr>
            <w:rStyle w:val="Hipercze"/>
            <w:rFonts w:ascii="Cambria" w:hAnsi="Cambria"/>
            <w:noProof/>
          </w:rPr>
          <w:t>3.5 UWARUNKOWANIA ZWIĄZANE Z OCHRONA ŚRODOWISKA</w:t>
        </w:r>
        <w:r w:rsidRPr="00624EB6">
          <w:rPr>
            <w:rFonts w:ascii="Cambria" w:hAnsi="Cambria"/>
            <w:noProof/>
            <w:webHidden/>
          </w:rPr>
          <w:tab/>
        </w:r>
        <w:r w:rsidRPr="00624EB6">
          <w:rPr>
            <w:rFonts w:ascii="Cambria" w:hAnsi="Cambria"/>
            <w:noProof/>
            <w:webHidden/>
          </w:rPr>
          <w:fldChar w:fldCharType="begin"/>
        </w:r>
        <w:r w:rsidRPr="00624EB6">
          <w:rPr>
            <w:rFonts w:ascii="Cambria" w:hAnsi="Cambria"/>
            <w:noProof/>
            <w:webHidden/>
          </w:rPr>
          <w:instrText xml:space="preserve"> PAGEREF _Toc170475494 \h </w:instrText>
        </w:r>
        <w:r w:rsidRPr="00624EB6">
          <w:rPr>
            <w:rFonts w:ascii="Cambria" w:hAnsi="Cambria"/>
            <w:noProof/>
            <w:webHidden/>
          </w:rPr>
        </w:r>
        <w:r w:rsidRPr="00624EB6">
          <w:rPr>
            <w:rFonts w:ascii="Cambria" w:hAnsi="Cambria"/>
            <w:noProof/>
            <w:webHidden/>
          </w:rPr>
          <w:fldChar w:fldCharType="separate"/>
        </w:r>
        <w:r w:rsidRPr="00624EB6">
          <w:rPr>
            <w:rFonts w:ascii="Cambria" w:hAnsi="Cambria"/>
            <w:noProof/>
            <w:webHidden/>
          </w:rPr>
          <w:t>6</w:t>
        </w:r>
        <w:r w:rsidRPr="00624EB6">
          <w:rPr>
            <w:rFonts w:ascii="Cambria" w:hAnsi="Cambria"/>
            <w:noProof/>
            <w:webHidden/>
          </w:rPr>
          <w:fldChar w:fldCharType="end"/>
        </w:r>
      </w:hyperlink>
    </w:p>
    <w:p w14:paraId="3106D626" w14:textId="0CC3C087" w:rsidR="00624EB6" w:rsidRPr="00624EB6" w:rsidRDefault="00624EB6">
      <w:pPr>
        <w:pStyle w:val="Spistreci2"/>
        <w:tabs>
          <w:tab w:val="right" w:leader="dot" w:pos="9487"/>
        </w:tabs>
        <w:rPr>
          <w:rFonts w:ascii="Cambria" w:eastAsiaTheme="minorEastAsia" w:hAnsi="Cambria"/>
          <w:noProof/>
          <w:kern w:val="2"/>
          <w:lang w:eastAsia="pl-PL"/>
          <w14:ligatures w14:val="standardContextual"/>
        </w:rPr>
      </w:pPr>
      <w:hyperlink w:anchor="_Toc170475495" w:history="1">
        <w:r w:rsidRPr="00624EB6">
          <w:rPr>
            <w:rStyle w:val="Hipercze"/>
            <w:rFonts w:ascii="Cambria" w:hAnsi="Cambria"/>
            <w:noProof/>
          </w:rPr>
          <w:t xml:space="preserve">3.6 </w:t>
        </w:r>
        <w:r w:rsidRPr="00624EB6">
          <w:rPr>
            <w:rStyle w:val="Hipercze"/>
            <w:rFonts w:ascii="Cambria" w:hAnsi="Cambria"/>
            <w:bCs/>
            <w:noProof/>
          </w:rPr>
          <w:t>WARUNKI WODNO-GRUNTOWE</w:t>
        </w:r>
        <w:r w:rsidRPr="00624EB6">
          <w:rPr>
            <w:rFonts w:ascii="Cambria" w:hAnsi="Cambria"/>
            <w:noProof/>
            <w:webHidden/>
          </w:rPr>
          <w:tab/>
        </w:r>
        <w:r w:rsidRPr="00624EB6">
          <w:rPr>
            <w:rFonts w:ascii="Cambria" w:hAnsi="Cambria"/>
            <w:noProof/>
            <w:webHidden/>
          </w:rPr>
          <w:fldChar w:fldCharType="begin"/>
        </w:r>
        <w:r w:rsidRPr="00624EB6">
          <w:rPr>
            <w:rFonts w:ascii="Cambria" w:hAnsi="Cambria"/>
            <w:noProof/>
            <w:webHidden/>
          </w:rPr>
          <w:instrText xml:space="preserve"> PAGEREF _Toc170475495 \h </w:instrText>
        </w:r>
        <w:r w:rsidRPr="00624EB6">
          <w:rPr>
            <w:rFonts w:ascii="Cambria" w:hAnsi="Cambria"/>
            <w:noProof/>
            <w:webHidden/>
          </w:rPr>
        </w:r>
        <w:r w:rsidRPr="00624EB6">
          <w:rPr>
            <w:rFonts w:ascii="Cambria" w:hAnsi="Cambria"/>
            <w:noProof/>
            <w:webHidden/>
          </w:rPr>
          <w:fldChar w:fldCharType="separate"/>
        </w:r>
        <w:r w:rsidRPr="00624EB6">
          <w:rPr>
            <w:rFonts w:ascii="Cambria" w:hAnsi="Cambria"/>
            <w:noProof/>
            <w:webHidden/>
          </w:rPr>
          <w:t>7</w:t>
        </w:r>
        <w:r w:rsidRPr="00624EB6">
          <w:rPr>
            <w:rFonts w:ascii="Cambria" w:hAnsi="Cambria"/>
            <w:noProof/>
            <w:webHidden/>
          </w:rPr>
          <w:fldChar w:fldCharType="end"/>
        </w:r>
      </w:hyperlink>
    </w:p>
    <w:p w14:paraId="6E523A48" w14:textId="78D4AD0B" w:rsidR="00624EB6" w:rsidRPr="00624EB6" w:rsidRDefault="00624EB6">
      <w:pPr>
        <w:pStyle w:val="Spistreci1"/>
        <w:tabs>
          <w:tab w:val="left" w:pos="440"/>
          <w:tab w:val="right" w:leader="dot" w:pos="9487"/>
        </w:tabs>
        <w:rPr>
          <w:rFonts w:ascii="Cambria" w:eastAsiaTheme="minorEastAsia" w:hAnsi="Cambria"/>
          <w:noProof/>
          <w:kern w:val="2"/>
          <w:lang w:eastAsia="pl-PL"/>
          <w14:ligatures w14:val="standardContextual"/>
        </w:rPr>
      </w:pPr>
      <w:hyperlink w:anchor="_Toc170475496" w:history="1">
        <w:r w:rsidRPr="00624EB6">
          <w:rPr>
            <w:rStyle w:val="Hipercze"/>
            <w:rFonts w:ascii="Cambria" w:hAnsi="Cambria"/>
            <w:noProof/>
          </w:rPr>
          <w:t>4.</w:t>
        </w:r>
        <w:r w:rsidRPr="00624EB6">
          <w:rPr>
            <w:rFonts w:ascii="Cambria" w:eastAsiaTheme="minorEastAsia" w:hAnsi="Cambria"/>
            <w:noProof/>
            <w:kern w:val="2"/>
            <w:lang w:eastAsia="pl-PL"/>
            <w14:ligatures w14:val="standardContextual"/>
          </w:rPr>
          <w:tab/>
        </w:r>
        <w:r w:rsidRPr="00624EB6">
          <w:rPr>
            <w:rStyle w:val="Hipercze"/>
            <w:rFonts w:ascii="Cambria" w:hAnsi="Cambria"/>
            <w:noProof/>
          </w:rPr>
          <w:t>OGÓLNE WŁAŚCIWOŚCI FUNKCJONALNO-UŻYTKOWE INWESTYCJI</w:t>
        </w:r>
        <w:r w:rsidRPr="00624EB6">
          <w:rPr>
            <w:rFonts w:ascii="Cambria" w:hAnsi="Cambria"/>
            <w:noProof/>
            <w:webHidden/>
          </w:rPr>
          <w:tab/>
        </w:r>
        <w:r w:rsidRPr="00624EB6">
          <w:rPr>
            <w:rFonts w:ascii="Cambria" w:hAnsi="Cambria"/>
            <w:noProof/>
            <w:webHidden/>
          </w:rPr>
          <w:fldChar w:fldCharType="begin"/>
        </w:r>
        <w:r w:rsidRPr="00624EB6">
          <w:rPr>
            <w:rFonts w:ascii="Cambria" w:hAnsi="Cambria"/>
            <w:noProof/>
            <w:webHidden/>
          </w:rPr>
          <w:instrText xml:space="preserve"> PAGEREF _Toc170475496 \h </w:instrText>
        </w:r>
        <w:r w:rsidRPr="00624EB6">
          <w:rPr>
            <w:rFonts w:ascii="Cambria" w:hAnsi="Cambria"/>
            <w:noProof/>
            <w:webHidden/>
          </w:rPr>
        </w:r>
        <w:r w:rsidRPr="00624EB6">
          <w:rPr>
            <w:rFonts w:ascii="Cambria" w:hAnsi="Cambria"/>
            <w:noProof/>
            <w:webHidden/>
          </w:rPr>
          <w:fldChar w:fldCharType="separate"/>
        </w:r>
        <w:r w:rsidRPr="00624EB6">
          <w:rPr>
            <w:rFonts w:ascii="Cambria" w:hAnsi="Cambria"/>
            <w:noProof/>
            <w:webHidden/>
          </w:rPr>
          <w:t>7</w:t>
        </w:r>
        <w:r w:rsidRPr="00624EB6">
          <w:rPr>
            <w:rFonts w:ascii="Cambria" w:hAnsi="Cambria"/>
            <w:noProof/>
            <w:webHidden/>
          </w:rPr>
          <w:fldChar w:fldCharType="end"/>
        </w:r>
      </w:hyperlink>
    </w:p>
    <w:p w14:paraId="6392CB20" w14:textId="7891499D" w:rsidR="00624EB6" w:rsidRPr="00624EB6" w:rsidRDefault="00624EB6">
      <w:pPr>
        <w:pStyle w:val="Spistreci2"/>
        <w:tabs>
          <w:tab w:val="right" w:leader="dot" w:pos="9487"/>
        </w:tabs>
        <w:rPr>
          <w:rFonts w:ascii="Cambria" w:eastAsiaTheme="minorEastAsia" w:hAnsi="Cambria"/>
          <w:noProof/>
          <w:kern w:val="2"/>
          <w:lang w:eastAsia="pl-PL"/>
          <w14:ligatures w14:val="standardContextual"/>
        </w:rPr>
      </w:pPr>
      <w:hyperlink w:anchor="_Toc170475497" w:history="1">
        <w:r w:rsidRPr="00624EB6">
          <w:rPr>
            <w:rStyle w:val="Hipercze"/>
            <w:rFonts w:ascii="Cambria" w:hAnsi="Cambria"/>
            <w:noProof/>
          </w:rPr>
          <w:t>4.1 SYTUACJA  URBANISTYCZNA</w:t>
        </w:r>
        <w:r w:rsidRPr="00624EB6">
          <w:rPr>
            <w:rFonts w:ascii="Cambria" w:hAnsi="Cambria"/>
            <w:noProof/>
            <w:webHidden/>
          </w:rPr>
          <w:tab/>
        </w:r>
        <w:r w:rsidRPr="00624EB6">
          <w:rPr>
            <w:rFonts w:ascii="Cambria" w:hAnsi="Cambria"/>
            <w:noProof/>
            <w:webHidden/>
          </w:rPr>
          <w:fldChar w:fldCharType="begin"/>
        </w:r>
        <w:r w:rsidRPr="00624EB6">
          <w:rPr>
            <w:rFonts w:ascii="Cambria" w:hAnsi="Cambria"/>
            <w:noProof/>
            <w:webHidden/>
          </w:rPr>
          <w:instrText xml:space="preserve"> PAGEREF _Toc170475497 \h </w:instrText>
        </w:r>
        <w:r w:rsidRPr="00624EB6">
          <w:rPr>
            <w:rFonts w:ascii="Cambria" w:hAnsi="Cambria"/>
            <w:noProof/>
            <w:webHidden/>
          </w:rPr>
        </w:r>
        <w:r w:rsidRPr="00624EB6">
          <w:rPr>
            <w:rFonts w:ascii="Cambria" w:hAnsi="Cambria"/>
            <w:noProof/>
            <w:webHidden/>
          </w:rPr>
          <w:fldChar w:fldCharType="separate"/>
        </w:r>
        <w:r w:rsidRPr="00624EB6">
          <w:rPr>
            <w:rFonts w:ascii="Cambria" w:hAnsi="Cambria"/>
            <w:noProof/>
            <w:webHidden/>
          </w:rPr>
          <w:t>7</w:t>
        </w:r>
        <w:r w:rsidRPr="00624EB6">
          <w:rPr>
            <w:rFonts w:ascii="Cambria" w:hAnsi="Cambria"/>
            <w:noProof/>
            <w:webHidden/>
          </w:rPr>
          <w:fldChar w:fldCharType="end"/>
        </w:r>
      </w:hyperlink>
    </w:p>
    <w:p w14:paraId="118764EB" w14:textId="66CDCE30" w:rsidR="00624EB6" w:rsidRPr="00624EB6" w:rsidRDefault="00624EB6">
      <w:pPr>
        <w:pStyle w:val="Spistreci2"/>
        <w:tabs>
          <w:tab w:val="right" w:leader="dot" w:pos="9487"/>
        </w:tabs>
        <w:rPr>
          <w:rFonts w:ascii="Cambria" w:eastAsiaTheme="minorEastAsia" w:hAnsi="Cambria"/>
          <w:noProof/>
          <w:kern w:val="2"/>
          <w:lang w:eastAsia="pl-PL"/>
          <w14:ligatures w14:val="standardContextual"/>
        </w:rPr>
      </w:pPr>
      <w:hyperlink w:anchor="_Toc170475498" w:history="1">
        <w:r w:rsidRPr="00624EB6">
          <w:rPr>
            <w:rStyle w:val="Hipercze"/>
            <w:rFonts w:ascii="Cambria" w:hAnsi="Cambria"/>
            <w:noProof/>
          </w:rPr>
          <w:t>4.2 SYTUACJA ARCHITEKTONICZNA I FUNKCJONALNO- UŻYTKOWA</w:t>
        </w:r>
        <w:r w:rsidRPr="00624EB6">
          <w:rPr>
            <w:rFonts w:ascii="Cambria" w:hAnsi="Cambria"/>
            <w:noProof/>
            <w:webHidden/>
          </w:rPr>
          <w:tab/>
        </w:r>
        <w:r w:rsidRPr="00624EB6">
          <w:rPr>
            <w:rFonts w:ascii="Cambria" w:hAnsi="Cambria"/>
            <w:noProof/>
            <w:webHidden/>
          </w:rPr>
          <w:fldChar w:fldCharType="begin"/>
        </w:r>
        <w:r w:rsidRPr="00624EB6">
          <w:rPr>
            <w:rFonts w:ascii="Cambria" w:hAnsi="Cambria"/>
            <w:noProof/>
            <w:webHidden/>
          </w:rPr>
          <w:instrText xml:space="preserve"> PAGEREF _Toc170475498 \h </w:instrText>
        </w:r>
        <w:r w:rsidRPr="00624EB6">
          <w:rPr>
            <w:rFonts w:ascii="Cambria" w:hAnsi="Cambria"/>
            <w:noProof/>
            <w:webHidden/>
          </w:rPr>
        </w:r>
        <w:r w:rsidRPr="00624EB6">
          <w:rPr>
            <w:rFonts w:ascii="Cambria" w:hAnsi="Cambria"/>
            <w:noProof/>
            <w:webHidden/>
          </w:rPr>
          <w:fldChar w:fldCharType="separate"/>
        </w:r>
        <w:r w:rsidRPr="00624EB6">
          <w:rPr>
            <w:rFonts w:ascii="Cambria" w:hAnsi="Cambria"/>
            <w:noProof/>
            <w:webHidden/>
          </w:rPr>
          <w:t>7</w:t>
        </w:r>
        <w:r w:rsidRPr="00624EB6">
          <w:rPr>
            <w:rFonts w:ascii="Cambria" w:hAnsi="Cambria"/>
            <w:noProof/>
            <w:webHidden/>
          </w:rPr>
          <w:fldChar w:fldCharType="end"/>
        </w:r>
      </w:hyperlink>
    </w:p>
    <w:p w14:paraId="12373A21" w14:textId="2B1A59C4" w:rsidR="00624EB6" w:rsidRPr="00624EB6" w:rsidRDefault="00624EB6">
      <w:pPr>
        <w:pStyle w:val="Spistreci1"/>
        <w:tabs>
          <w:tab w:val="left" w:pos="440"/>
          <w:tab w:val="right" w:leader="dot" w:pos="9487"/>
        </w:tabs>
        <w:rPr>
          <w:rFonts w:ascii="Cambria" w:eastAsiaTheme="minorEastAsia" w:hAnsi="Cambria"/>
          <w:noProof/>
          <w:kern w:val="2"/>
          <w:lang w:eastAsia="pl-PL"/>
          <w14:ligatures w14:val="standardContextual"/>
        </w:rPr>
      </w:pPr>
      <w:hyperlink w:anchor="_Toc170475499" w:history="1">
        <w:r w:rsidRPr="00624EB6">
          <w:rPr>
            <w:rStyle w:val="Hipercze"/>
            <w:rFonts w:ascii="Cambria" w:hAnsi="Cambria"/>
            <w:noProof/>
          </w:rPr>
          <w:t>5.</w:t>
        </w:r>
        <w:r w:rsidRPr="00624EB6">
          <w:rPr>
            <w:rFonts w:ascii="Cambria" w:eastAsiaTheme="minorEastAsia" w:hAnsi="Cambria"/>
            <w:noProof/>
            <w:kern w:val="2"/>
            <w:lang w:eastAsia="pl-PL"/>
            <w14:ligatures w14:val="standardContextual"/>
          </w:rPr>
          <w:tab/>
        </w:r>
        <w:r w:rsidRPr="00624EB6">
          <w:rPr>
            <w:rStyle w:val="Hipercze"/>
            <w:rFonts w:ascii="Cambria" w:hAnsi="Cambria"/>
            <w:noProof/>
          </w:rPr>
          <w:t>OPIS WYMAGAŃ ZAMAWIAJĄCEGO</w:t>
        </w:r>
        <w:r w:rsidRPr="00624EB6">
          <w:rPr>
            <w:rFonts w:ascii="Cambria" w:hAnsi="Cambria"/>
            <w:noProof/>
            <w:webHidden/>
          </w:rPr>
          <w:tab/>
        </w:r>
        <w:r w:rsidRPr="00624EB6">
          <w:rPr>
            <w:rFonts w:ascii="Cambria" w:hAnsi="Cambria"/>
            <w:noProof/>
            <w:webHidden/>
          </w:rPr>
          <w:fldChar w:fldCharType="begin"/>
        </w:r>
        <w:r w:rsidRPr="00624EB6">
          <w:rPr>
            <w:rFonts w:ascii="Cambria" w:hAnsi="Cambria"/>
            <w:noProof/>
            <w:webHidden/>
          </w:rPr>
          <w:instrText xml:space="preserve"> PAGEREF _Toc170475499 \h </w:instrText>
        </w:r>
        <w:r w:rsidRPr="00624EB6">
          <w:rPr>
            <w:rFonts w:ascii="Cambria" w:hAnsi="Cambria"/>
            <w:noProof/>
            <w:webHidden/>
          </w:rPr>
        </w:r>
        <w:r w:rsidRPr="00624EB6">
          <w:rPr>
            <w:rFonts w:ascii="Cambria" w:hAnsi="Cambria"/>
            <w:noProof/>
            <w:webHidden/>
          </w:rPr>
          <w:fldChar w:fldCharType="separate"/>
        </w:r>
        <w:r w:rsidRPr="00624EB6">
          <w:rPr>
            <w:rFonts w:ascii="Cambria" w:hAnsi="Cambria"/>
            <w:noProof/>
            <w:webHidden/>
          </w:rPr>
          <w:t>7</w:t>
        </w:r>
        <w:r w:rsidRPr="00624EB6">
          <w:rPr>
            <w:rFonts w:ascii="Cambria" w:hAnsi="Cambria"/>
            <w:noProof/>
            <w:webHidden/>
          </w:rPr>
          <w:fldChar w:fldCharType="end"/>
        </w:r>
      </w:hyperlink>
    </w:p>
    <w:p w14:paraId="6BBDC4A6" w14:textId="705E1C6D" w:rsidR="00624EB6" w:rsidRPr="00624EB6" w:rsidRDefault="00624EB6">
      <w:pPr>
        <w:pStyle w:val="Spistreci2"/>
        <w:tabs>
          <w:tab w:val="right" w:leader="dot" w:pos="9487"/>
        </w:tabs>
        <w:rPr>
          <w:rFonts w:ascii="Cambria" w:eastAsiaTheme="minorEastAsia" w:hAnsi="Cambria"/>
          <w:noProof/>
          <w:kern w:val="2"/>
          <w:lang w:eastAsia="pl-PL"/>
          <w14:ligatures w14:val="standardContextual"/>
        </w:rPr>
      </w:pPr>
      <w:hyperlink w:anchor="_Toc170475500" w:history="1">
        <w:r w:rsidRPr="00624EB6">
          <w:rPr>
            <w:rStyle w:val="Hipercze"/>
            <w:rFonts w:ascii="Cambria" w:hAnsi="Cambria"/>
            <w:noProof/>
          </w:rPr>
          <w:t>5.1 WYMAGANIA OGÓLNE</w:t>
        </w:r>
        <w:r w:rsidRPr="00624EB6">
          <w:rPr>
            <w:rFonts w:ascii="Cambria" w:hAnsi="Cambria"/>
            <w:noProof/>
            <w:webHidden/>
          </w:rPr>
          <w:tab/>
        </w:r>
        <w:r w:rsidRPr="00624EB6">
          <w:rPr>
            <w:rFonts w:ascii="Cambria" w:hAnsi="Cambria"/>
            <w:noProof/>
            <w:webHidden/>
          </w:rPr>
          <w:fldChar w:fldCharType="begin"/>
        </w:r>
        <w:r w:rsidRPr="00624EB6">
          <w:rPr>
            <w:rFonts w:ascii="Cambria" w:hAnsi="Cambria"/>
            <w:noProof/>
            <w:webHidden/>
          </w:rPr>
          <w:instrText xml:space="preserve"> PAGEREF _Toc170475500 \h </w:instrText>
        </w:r>
        <w:r w:rsidRPr="00624EB6">
          <w:rPr>
            <w:rFonts w:ascii="Cambria" w:hAnsi="Cambria"/>
            <w:noProof/>
            <w:webHidden/>
          </w:rPr>
        </w:r>
        <w:r w:rsidRPr="00624EB6">
          <w:rPr>
            <w:rFonts w:ascii="Cambria" w:hAnsi="Cambria"/>
            <w:noProof/>
            <w:webHidden/>
          </w:rPr>
          <w:fldChar w:fldCharType="separate"/>
        </w:r>
        <w:r w:rsidRPr="00624EB6">
          <w:rPr>
            <w:rFonts w:ascii="Cambria" w:hAnsi="Cambria"/>
            <w:noProof/>
            <w:webHidden/>
          </w:rPr>
          <w:t>7</w:t>
        </w:r>
        <w:r w:rsidRPr="00624EB6">
          <w:rPr>
            <w:rFonts w:ascii="Cambria" w:hAnsi="Cambria"/>
            <w:noProof/>
            <w:webHidden/>
          </w:rPr>
          <w:fldChar w:fldCharType="end"/>
        </w:r>
      </w:hyperlink>
    </w:p>
    <w:p w14:paraId="6A2E0B24" w14:textId="1D2BEC42" w:rsidR="00624EB6" w:rsidRPr="00624EB6" w:rsidRDefault="00624EB6">
      <w:pPr>
        <w:pStyle w:val="Spistreci2"/>
        <w:tabs>
          <w:tab w:val="right" w:leader="dot" w:pos="9487"/>
        </w:tabs>
        <w:rPr>
          <w:rFonts w:ascii="Cambria" w:eastAsiaTheme="minorEastAsia" w:hAnsi="Cambria"/>
          <w:noProof/>
          <w:kern w:val="2"/>
          <w:lang w:eastAsia="pl-PL"/>
          <w14:ligatures w14:val="standardContextual"/>
        </w:rPr>
      </w:pPr>
      <w:hyperlink w:anchor="_Toc170475501" w:history="1">
        <w:r w:rsidRPr="00624EB6">
          <w:rPr>
            <w:rStyle w:val="Hipercze"/>
            <w:rFonts w:ascii="Cambria" w:hAnsi="Cambria"/>
            <w:noProof/>
          </w:rPr>
          <w:t>5.2 WNIOSKI MATERIAŁOWE</w:t>
        </w:r>
        <w:r w:rsidRPr="00624EB6">
          <w:rPr>
            <w:rFonts w:ascii="Cambria" w:hAnsi="Cambria"/>
            <w:noProof/>
            <w:webHidden/>
          </w:rPr>
          <w:tab/>
        </w:r>
        <w:r w:rsidRPr="00624EB6">
          <w:rPr>
            <w:rFonts w:ascii="Cambria" w:hAnsi="Cambria"/>
            <w:noProof/>
            <w:webHidden/>
          </w:rPr>
          <w:fldChar w:fldCharType="begin"/>
        </w:r>
        <w:r w:rsidRPr="00624EB6">
          <w:rPr>
            <w:rFonts w:ascii="Cambria" w:hAnsi="Cambria"/>
            <w:noProof/>
            <w:webHidden/>
          </w:rPr>
          <w:instrText xml:space="preserve"> PAGEREF _Toc170475501 \h </w:instrText>
        </w:r>
        <w:r w:rsidRPr="00624EB6">
          <w:rPr>
            <w:rFonts w:ascii="Cambria" w:hAnsi="Cambria"/>
            <w:noProof/>
            <w:webHidden/>
          </w:rPr>
        </w:r>
        <w:r w:rsidRPr="00624EB6">
          <w:rPr>
            <w:rFonts w:ascii="Cambria" w:hAnsi="Cambria"/>
            <w:noProof/>
            <w:webHidden/>
          </w:rPr>
          <w:fldChar w:fldCharType="separate"/>
        </w:r>
        <w:r w:rsidRPr="00624EB6">
          <w:rPr>
            <w:rFonts w:ascii="Cambria" w:hAnsi="Cambria"/>
            <w:noProof/>
            <w:webHidden/>
          </w:rPr>
          <w:t>9</w:t>
        </w:r>
        <w:r w:rsidRPr="00624EB6">
          <w:rPr>
            <w:rFonts w:ascii="Cambria" w:hAnsi="Cambria"/>
            <w:noProof/>
            <w:webHidden/>
          </w:rPr>
          <w:fldChar w:fldCharType="end"/>
        </w:r>
      </w:hyperlink>
    </w:p>
    <w:p w14:paraId="036E4138" w14:textId="385560C0" w:rsidR="00624EB6" w:rsidRPr="00624EB6" w:rsidRDefault="00624EB6">
      <w:pPr>
        <w:pStyle w:val="Spistreci2"/>
        <w:tabs>
          <w:tab w:val="right" w:leader="dot" w:pos="9487"/>
        </w:tabs>
        <w:rPr>
          <w:rFonts w:ascii="Cambria" w:eastAsiaTheme="minorEastAsia" w:hAnsi="Cambria"/>
          <w:noProof/>
          <w:kern w:val="2"/>
          <w:lang w:eastAsia="pl-PL"/>
          <w14:ligatures w14:val="standardContextual"/>
        </w:rPr>
      </w:pPr>
      <w:hyperlink w:anchor="_Toc170475502" w:history="1">
        <w:r w:rsidRPr="00624EB6">
          <w:rPr>
            <w:rStyle w:val="Hipercze"/>
            <w:rFonts w:ascii="Cambria" w:hAnsi="Cambria"/>
            <w:noProof/>
          </w:rPr>
          <w:t>5.3 WYMAGANIA OGÓLNE DLA PROJEKTU  I PRAC BUDOWLANYCH</w:t>
        </w:r>
        <w:r w:rsidRPr="00624EB6">
          <w:rPr>
            <w:rFonts w:ascii="Cambria" w:hAnsi="Cambria"/>
            <w:noProof/>
            <w:webHidden/>
          </w:rPr>
          <w:tab/>
        </w:r>
        <w:r w:rsidRPr="00624EB6">
          <w:rPr>
            <w:rFonts w:ascii="Cambria" w:hAnsi="Cambria"/>
            <w:noProof/>
            <w:webHidden/>
          </w:rPr>
          <w:fldChar w:fldCharType="begin"/>
        </w:r>
        <w:r w:rsidRPr="00624EB6">
          <w:rPr>
            <w:rFonts w:ascii="Cambria" w:hAnsi="Cambria"/>
            <w:noProof/>
            <w:webHidden/>
          </w:rPr>
          <w:instrText xml:space="preserve"> PAGEREF _Toc170475502 \h </w:instrText>
        </w:r>
        <w:r w:rsidRPr="00624EB6">
          <w:rPr>
            <w:rFonts w:ascii="Cambria" w:hAnsi="Cambria"/>
            <w:noProof/>
            <w:webHidden/>
          </w:rPr>
        </w:r>
        <w:r w:rsidRPr="00624EB6">
          <w:rPr>
            <w:rFonts w:ascii="Cambria" w:hAnsi="Cambria"/>
            <w:noProof/>
            <w:webHidden/>
          </w:rPr>
          <w:fldChar w:fldCharType="separate"/>
        </w:r>
        <w:r w:rsidRPr="00624EB6">
          <w:rPr>
            <w:rFonts w:ascii="Cambria" w:hAnsi="Cambria"/>
            <w:noProof/>
            <w:webHidden/>
          </w:rPr>
          <w:t>9</w:t>
        </w:r>
        <w:r w:rsidRPr="00624EB6">
          <w:rPr>
            <w:rFonts w:ascii="Cambria" w:hAnsi="Cambria"/>
            <w:noProof/>
            <w:webHidden/>
          </w:rPr>
          <w:fldChar w:fldCharType="end"/>
        </w:r>
      </w:hyperlink>
    </w:p>
    <w:p w14:paraId="37C8AC5A" w14:textId="3C924948" w:rsidR="00624EB6" w:rsidRPr="00624EB6" w:rsidRDefault="00624EB6">
      <w:pPr>
        <w:pStyle w:val="Spistreci2"/>
        <w:tabs>
          <w:tab w:val="right" w:leader="dot" w:pos="9487"/>
        </w:tabs>
        <w:rPr>
          <w:rFonts w:ascii="Cambria" w:eastAsiaTheme="minorEastAsia" w:hAnsi="Cambria"/>
          <w:noProof/>
          <w:kern w:val="2"/>
          <w:lang w:eastAsia="pl-PL"/>
          <w14:ligatures w14:val="standardContextual"/>
        </w:rPr>
      </w:pPr>
      <w:hyperlink w:anchor="_Toc170475503" w:history="1">
        <w:r w:rsidRPr="00624EB6">
          <w:rPr>
            <w:rStyle w:val="Hipercze"/>
            <w:rFonts w:ascii="Cambria" w:hAnsi="Cambria"/>
            <w:noProof/>
          </w:rPr>
          <w:t>5.4 WYMAGANIA W ZAKRESIE ARCHITEKTURY</w:t>
        </w:r>
        <w:r w:rsidRPr="00624EB6">
          <w:rPr>
            <w:rFonts w:ascii="Cambria" w:hAnsi="Cambria"/>
            <w:noProof/>
            <w:webHidden/>
          </w:rPr>
          <w:tab/>
        </w:r>
        <w:r w:rsidRPr="00624EB6">
          <w:rPr>
            <w:rFonts w:ascii="Cambria" w:hAnsi="Cambria"/>
            <w:noProof/>
            <w:webHidden/>
          </w:rPr>
          <w:fldChar w:fldCharType="begin"/>
        </w:r>
        <w:r w:rsidRPr="00624EB6">
          <w:rPr>
            <w:rFonts w:ascii="Cambria" w:hAnsi="Cambria"/>
            <w:noProof/>
            <w:webHidden/>
          </w:rPr>
          <w:instrText xml:space="preserve"> PAGEREF _Toc170475503 \h </w:instrText>
        </w:r>
        <w:r w:rsidRPr="00624EB6">
          <w:rPr>
            <w:rFonts w:ascii="Cambria" w:hAnsi="Cambria"/>
            <w:noProof/>
            <w:webHidden/>
          </w:rPr>
        </w:r>
        <w:r w:rsidRPr="00624EB6">
          <w:rPr>
            <w:rFonts w:ascii="Cambria" w:hAnsi="Cambria"/>
            <w:noProof/>
            <w:webHidden/>
          </w:rPr>
          <w:fldChar w:fldCharType="separate"/>
        </w:r>
        <w:r w:rsidRPr="00624EB6">
          <w:rPr>
            <w:rFonts w:ascii="Cambria" w:hAnsi="Cambria"/>
            <w:noProof/>
            <w:webHidden/>
          </w:rPr>
          <w:t>9</w:t>
        </w:r>
        <w:r w:rsidRPr="00624EB6">
          <w:rPr>
            <w:rFonts w:ascii="Cambria" w:hAnsi="Cambria"/>
            <w:noProof/>
            <w:webHidden/>
          </w:rPr>
          <w:fldChar w:fldCharType="end"/>
        </w:r>
      </w:hyperlink>
    </w:p>
    <w:p w14:paraId="2888DC94" w14:textId="6D029E56" w:rsidR="00624EB6" w:rsidRPr="00624EB6" w:rsidRDefault="00624EB6">
      <w:pPr>
        <w:pStyle w:val="Spistreci2"/>
        <w:tabs>
          <w:tab w:val="right" w:leader="dot" w:pos="9487"/>
        </w:tabs>
        <w:rPr>
          <w:rFonts w:ascii="Cambria" w:eastAsiaTheme="minorEastAsia" w:hAnsi="Cambria"/>
          <w:noProof/>
          <w:kern w:val="2"/>
          <w:lang w:eastAsia="pl-PL"/>
          <w14:ligatures w14:val="standardContextual"/>
        </w:rPr>
      </w:pPr>
      <w:hyperlink w:anchor="_Toc170475504" w:history="1">
        <w:r w:rsidRPr="00624EB6">
          <w:rPr>
            <w:rStyle w:val="Hipercze"/>
            <w:rFonts w:ascii="Cambria" w:hAnsi="Cambria"/>
            <w:noProof/>
          </w:rPr>
          <w:t>5.5 WYMAGANIA W ZAKRESIE ZAGOSPODAROWANIA</w:t>
        </w:r>
        <w:r w:rsidRPr="00624EB6">
          <w:rPr>
            <w:rFonts w:ascii="Cambria" w:hAnsi="Cambria"/>
            <w:noProof/>
            <w:webHidden/>
          </w:rPr>
          <w:tab/>
        </w:r>
        <w:r w:rsidRPr="00624EB6">
          <w:rPr>
            <w:rFonts w:ascii="Cambria" w:hAnsi="Cambria"/>
            <w:noProof/>
            <w:webHidden/>
          </w:rPr>
          <w:fldChar w:fldCharType="begin"/>
        </w:r>
        <w:r w:rsidRPr="00624EB6">
          <w:rPr>
            <w:rFonts w:ascii="Cambria" w:hAnsi="Cambria"/>
            <w:noProof/>
            <w:webHidden/>
          </w:rPr>
          <w:instrText xml:space="preserve"> PAGEREF _Toc170475504 \h </w:instrText>
        </w:r>
        <w:r w:rsidRPr="00624EB6">
          <w:rPr>
            <w:rFonts w:ascii="Cambria" w:hAnsi="Cambria"/>
            <w:noProof/>
            <w:webHidden/>
          </w:rPr>
        </w:r>
        <w:r w:rsidRPr="00624EB6">
          <w:rPr>
            <w:rFonts w:ascii="Cambria" w:hAnsi="Cambria"/>
            <w:noProof/>
            <w:webHidden/>
          </w:rPr>
          <w:fldChar w:fldCharType="separate"/>
        </w:r>
        <w:r w:rsidRPr="00624EB6">
          <w:rPr>
            <w:rFonts w:ascii="Cambria" w:hAnsi="Cambria"/>
            <w:noProof/>
            <w:webHidden/>
          </w:rPr>
          <w:t>10</w:t>
        </w:r>
        <w:r w:rsidRPr="00624EB6">
          <w:rPr>
            <w:rFonts w:ascii="Cambria" w:hAnsi="Cambria"/>
            <w:noProof/>
            <w:webHidden/>
          </w:rPr>
          <w:fldChar w:fldCharType="end"/>
        </w:r>
      </w:hyperlink>
    </w:p>
    <w:p w14:paraId="2582D21D" w14:textId="2C46A558" w:rsidR="00624EB6" w:rsidRPr="00624EB6" w:rsidRDefault="00624EB6">
      <w:pPr>
        <w:pStyle w:val="Spistreci1"/>
        <w:tabs>
          <w:tab w:val="left" w:pos="440"/>
          <w:tab w:val="right" w:leader="dot" w:pos="9487"/>
        </w:tabs>
        <w:rPr>
          <w:rFonts w:ascii="Cambria" w:eastAsiaTheme="minorEastAsia" w:hAnsi="Cambria"/>
          <w:noProof/>
          <w:kern w:val="2"/>
          <w:lang w:eastAsia="pl-PL"/>
          <w14:ligatures w14:val="standardContextual"/>
        </w:rPr>
      </w:pPr>
      <w:hyperlink w:anchor="_Toc170475505" w:history="1">
        <w:r w:rsidRPr="00624EB6">
          <w:rPr>
            <w:rStyle w:val="Hipercze"/>
            <w:rFonts w:ascii="Cambria" w:hAnsi="Cambria"/>
            <w:noProof/>
          </w:rPr>
          <w:t>6.</w:t>
        </w:r>
        <w:r w:rsidRPr="00624EB6">
          <w:rPr>
            <w:rFonts w:ascii="Cambria" w:eastAsiaTheme="minorEastAsia" w:hAnsi="Cambria"/>
            <w:noProof/>
            <w:kern w:val="2"/>
            <w:lang w:eastAsia="pl-PL"/>
            <w14:ligatures w14:val="standardContextual"/>
          </w:rPr>
          <w:tab/>
        </w:r>
        <w:r w:rsidRPr="00624EB6">
          <w:rPr>
            <w:rStyle w:val="Hipercze"/>
            <w:rFonts w:ascii="Cambria" w:hAnsi="Cambria"/>
            <w:noProof/>
          </w:rPr>
          <w:t>DANE INFORMACYJNE</w:t>
        </w:r>
        <w:r w:rsidRPr="00624EB6">
          <w:rPr>
            <w:rFonts w:ascii="Cambria" w:hAnsi="Cambria"/>
            <w:noProof/>
            <w:webHidden/>
          </w:rPr>
          <w:tab/>
        </w:r>
        <w:r w:rsidRPr="00624EB6">
          <w:rPr>
            <w:rFonts w:ascii="Cambria" w:hAnsi="Cambria"/>
            <w:noProof/>
            <w:webHidden/>
          </w:rPr>
          <w:fldChar w:fldCharType="begin"/>
        </w:r>
        <w:r w:rsidRPr="00624EB6">
          <w:rPr>
            <w:rFonts w:ascii="Cambria" w:hAnsi="Cambria"/>
            <w:noProof/>
            <w:webHidden/>
          </w:rPr>
          <w:instrText xml:space="preserve"> PAGEREF _Toc170475505 \h </w:instrText>
        </w:r>
        <w:r w:rsidRPr="00624EB6">
          <w:rPr>
            <w:rFonts w:ascii="Cambria" w:hAnsi="Cambria"/>
            <w:noProof/>
            <w:webHidden/>
          </w:rPr>
        </w:r>
        <w:r w:rsidRPr="00624EB6">
          <w:rPr>
            <w:rFonts w:ascii="Cambria" w:hAnsi="Cambria"/>
            <w:noProof/>
            <w:webHidden/>
          </w:rPr>
          <w:fldChar w:fldCharType="separate"/>
        </w:r>
        <w:r w:rsidRPr="00624EB6">
          <w:rPr>
            <w:rFonts w:ascii="Cambria" w:hAnsi="Cambria"/>
            <w:noProof/>
            <w:webHidden/>
          </w:rPr>
          <w:t>10</w:t>
        </w:r>
        <w:r w:rsidRPr="00624EB6">
          <w:rPr>
            <w:rFonts w:ascii="Cambria" w:hAnsi="Cambria"/>
            <w:noProof/>
            <w:webHidden/>
          </w:rPr>
          <w:fldChar w:fldCharType="end"/>
        </w:r>
      </w:hyperlink>
    </w:p>
    <w:p w14:paraId="26C36CCA" w14:textId="758A2BD5" w:rsidR="00624EB6" w:rsidRPr="00624EB6" w:rsidRDefault="00624EB6">
      <w:pPr>
        <w:pStyle w:val="Spistreci1"/>
        <w:tabs>
          <w:tab w:val="left" w:pos="440"/>
          <w:tab w:val="right" w:leader="dot" w:pos="9487"/>
        </w:tabs>
        <w:rPr>
          <w:rFonts w:ascii="Cambria" w:eastAsiaTheme="minorEastAsia" w:hAnsi="Cambria"/>
          <w:noProof/>
          <w:kern w:val="2"/>
          <w:lang w:eastAsia="pl-PL"/>
          <w14:ligatures w14:val="standardContextual"/>
        </w:rPr>
      </w:pPr>
      <w:hyperlink w:anchor="_Toc170475506" w:history="1">
        <w:r w:rsidRPr="00624EB6">
          <w:rPr>
            <w:rStyle w:val="Hipercze"/>
            <w:rFonts w:ascii="Cambria" w:hAnsi="Cambria"/>
            <w:noProof/>
          </w:rPr>
          <w:t>7.</w:t>
        </w:r>
        <w:r w:rsidRPr="00624EB6">
          <w:rPr>
            <w:rFonts w:ascii="Cambria" w:eastAsiaTheme="minorEastAsia" w:hAnsi="Cambria"/>
            <w:noProof/>
            <w:kern w:val="2"/>
            <w:lang w:eastAsia="pl-PL"/>
            <w14:ligatures w14:val="standardContextual"/>
          </w:rPr>
          <w:tab/>
        </w:r>
        <w:r w:rsidRPr="00624EB6">
          <w:rPr>
            <w:rStyle w:val="Hipercze"/>
            <w:rFonts w:ascii="Cambria" w:hAnsi="Cambria"/>
            <w:noProof/>
          </w:rPr>
          <w:t>PODSTAWOWE PRZEPISY PRAWNE I NORMY ZWIĄZANE Z PROJEKTOWANIEM I WYKONYWANIEM ZAMIERZENIA BUDOWLANEGO</w:t>
        </w:r>
        <w:r w:rsidRPr="00624EB6">
          <w:rPr>
            <w:rFonts w:ascii="Cambria" w:hAnsi="Cambria"/>
            <w:noProof/>
            <w:webHidden/>
          </w:rPr>
          <w:tab/>
        </w:r>
        <w:r w:rsidRPr="00624EB6">
          <w:rPr>
            <w:rFonts w:ascii="Cambria" w:hAnsi="Cambria"/>
            <w:noProof/>
            <w:webHidden/>
          </w:rPr>
          <w:fldChar w:fldCharType="begin"/>
        </w:r>
        <w:r w:rsidRPr="00624EB6">
          <w:rPr>
            <w:rFonts w:ascii="Cambria" w:hAnsi="Cambria"/>
            <w:noProof/>
            <w:webHidden/>
          </w:rPr>
          <w:instrText xml:space="preserve"> PAGEREF _Toc170475506 \h </w:instrText>
        </w:r>
        <w:r w:rsidRPr="00624EB6">
          <w:rPr>
            <w:rFonts w:ascii="Cambria" w:hAnsi="Cambria"/>
            <w:noProof/>
            <w:webHidden/>
          </w:rPr>
        </w:r>
        <w:r w:rsidRPr="00624EB6">
          <w:rPr>
            <w:rFonts w:ascii="Cambria" w:hAnsi="Cambria"/>
            <w:noProof/>
            <w:webHidden/>
          </w:rPr>
          <w:fldChar w:fldCharType="separate"/>
        </w:r>
        <w:r w:rsidRPr="00624EB6">
          <w:rPr>
            <w:rFonts w:ascii="Cambria" w:hAnsi="Cambria"/>
            <w:noProof/>
            <w:webHidden/>
          </w:rPr>
          <w:t>10</w:t>
        </w:r>
        <w:r w:rsidRPr="00624EB6">
          <w:rPr>
            <w:rFonts w:ascii="Cambria" w:hAnsi="Cambria"/>
            <w:noProof/>
            <w:webHidden/>
          </w:rPr>
          <w:fldChar w:fldCharType="end"/>
        </w:r>
      </w:hyperlink>
    </w:p>
    <w:p w14:paraId="32315B73" w14:textId="04296502" w:rsidR="00624EB6" w:rsidRPr="00624EB6" w:rsidRDefault="00624EB6">
      <w:pPr>
        <w:pStyle w:val="Spistreci1"/>
        <w:tabs>
          <w:tab w:val="left" w:pos="440"/>
          <w:tab w:val="right" w:leader="dot" w:pos="9487"/>
        </w:tabs>
        <w:rPr>
          <w:rFonts w:ascii="Cambria" w:eastAsiaTheme="minorEastAsia" w:hAnsi="Cambria"/>
          <w:noProof/>
          <w:kern w:val="2"/>
          <w:lang w:eastAsia="pl-PL"/>
          <w14:ligatures w14:val="standardContextual"/>
        </w:rPr>
      </w:pPr>
      <w:hyperlink w:anchor="_Toc170475507" w:history="1">
        <w:r w:rsidRPr="00624EB6">
          <w:rPr>
            <w:rStyle w:val="Hipercze"/>
            <w:rFonts w:ascii="Cambria" w:hAnsi="Cambria"/>
            <w:noProof/>
          </w:rPr>
          <w:t>8.</w:t>
        </w:r>
        <w:r w:rsidRPr="00624EB6">
          <w:rPr>
            <w:rFonts w:ascii="Cambria" w:eastAsiaTheme="minorEastAsia" w:hAnsi="Cambria"/>
            <w:noProof/>
            <w:kern w:val="2"/>
            <w:lang w:eastAsia="pl-PL"/>
            <w14:ligatures w14:val="standardContextual"/>
          </w:rPr>
          <w:tab/>
        </w:r>
        <w:r w:rsidRPr="00624EB6">
          <w:rPr>
            <w:rStyle w:val="Hipercze"/>
            <w:rFonts w:ascii="Cambria" w:hAnsi="Cambria"/>
            <w:noProof/>
          </w:rPr>
          <w:t>DODATKOWE WYTYCZNE ZWIĄZANE Z REALIZACJA PRZEDMIOTU</w:t>
        </w:r>
        <w:r w:rsidRPr="00624EB6">
          <w:rPr>
            <w:rFonts w:ascii="Cambria" w:hAnsi="Cambria"/>
            <w:noProof/>
            <w:webHidden/>
          </w:rPr>
          <w:tab/>
        </w:r>
        <w:r w:rsidRPr="00624EB6">
          <w:rPr>
            <w:rFonts w:ascii="Cambria" w:hAnsi="Cambria"/>
            <w:noProof/>
            <w:webHidden/>
          </w:rPr>
          <w:fldChar w:fldCharType="begin"/>
        </w:r>
        <w:r w:rsidRPr="00624EB6">
          <w:rPr>
            <w:rFonts w:ascii="Cambria" w:hAnsi="Cambria"/>
            <w:noProof/>
            <w:webHidden/>
          </w:rPr>
          <w:instrText xml:space="preserve"> PAGEREF _Toc170475507 \h </w:instrText>
        </w:r>
        <w:r w:rsidRPr="00624EB6">
          <w:rPr>
            <w:rFonts w:ascii="Cambria" w:hAnsi="Cambria"/>
            <w:noProof/>
            <w:webHidden/>
          </w:rPr>
        </w:r>
        <w:r w:rsidRPr="00624EB6">
          <w:rPr>
            <w:rFonts w:ascii="Cambria" w:hAnsi="Cambria"/>
            <w:noProof/>
            <w:webHidden/>
          </w:rPr>
          <w:fldChar w:fldCharType="separate"/>
        </w:r>
        <w:r w:rsidRPr="00624EB6">
          <w:rPr>
            <w:rFonts w:ascii="Cambria" w:hAnsi="Cambria"/>
            <w:noProof/>
            <w:webHidden/>
          </w:rPr>
          <w:t>13</w:t>
        </w:r>
        <w:r w:rsidRPr="00624EB6">
          <w:rPr>
            <w:rFonts w:ascii="Cambria" w:hAnsi="Cambria"/>
            <w:noProof/>
            <w:webHidden/>
          </w:rPr>
          <w:fldChar w:fldCharType="end"/>
        </w:r>
      </w:hyperlink>
    </w:p>
    <w:p w14:paraId="2A8E0AFE" w14:textId="5A721E5B" w:rsidR="00624EB6" w:rsidRPr="00624EB6" w:rsidRDefault="00624EB6">
      <w:pPr>
        <w:pStyle w:val="Spistreci1"/>
        <w:tabs>
          <w:tab w:val="left" w:pos="440"/>
          <w:tab w:val="right" w:leader="dot" w:pos="9487"/>
        </w:tabs>
        <w:rPr>
          <w:rFonts w:ascii="Cambria" w:eastAsiaTheme="minorEastAsia" w:hAnsi="Cambria"/>
          <w:noProof/>
          <w:kern w:val="2"/>
          <w:lang w:eastAsia="pl-PL"/>
          <w14:ligatures w14:val="standardContextual"/>
        </w:rPr>
      </w:pPr>
      <w:hyperlink w:anchor="_Toc170475508" w:history="1">
        <w:r w:rsidRPr="00624EB6">
          <w:rPr>
            <w:rStyle w:val="Hipercze"/>
            <w:rFonts w:ascii="Cambria" w:hAnsi="Cambria"/>
            <w:noProof/>
          </w:rPr>
          <w:t>9.</w:t>
        </w:r>
        <w:r w:rsidRPr="00624EB6">
          <w:rPr>
            <w:rFonts w:ascii="Cambria" w:eastAsiaTheme="minorEastAsia" w:hAnsi="Cambria"/>
            <w:noProof/>
            <w:kern w:val="2"/>
            <w:lang w:eastAsia="pl-PL"/>
            <w14:ligatures w14:val="standardContextual"/>
          </w:rPr>
          <w:tab/>
        </w:r>
        <w:r w:rsidRPr="00624EB6">
          <w:rPr>
            <w:rStyle w:val="Hipercze"/>
            <w:rFonts w:ascii="Cambria" w:hAnsi="Cambria"/>
            <w:noProof/>
          </w:rPr>
          <w:t>ZAŁĄCZNIKI</w:t>
        </w:r>
        <w:r w:rsidRPr="00624EB6">
          <w:rPr>
            <w:rFonts w:ascii="Cambria" w:hAnsi="Cambria"/>
            <w:noProof/>
            <w:webHidden/>
          </w:rPr>
          <w:tab/>
        </w:r>
        <w:r w:rsidRPr="00624EB6">
          <w:rPr>
            <w:rFonts w:ascii="Cambria" w:hAnsi="Cambria"/>
            <w:noProof/>
            <w:webHidden/>
          </w:rPr>
          <w:fldChar w:fldCharType="begin"/>
        </w:r>
        <w:r w:rsidRPr="00624EB6">
          <w:rPr>
            <w:rFonts w:ascii="Cambria" w:hAnsi="Cambria"/>
            <w:noProof/>
            <w:webHidden/>
          </w:rPr>
          <w:instrText xml:space="preserve"> PAGEREF _Toc170475508 \h </w:instrText>
        </w:r>
        <w:r w:rsidRPr="00624EB6">
          <w:rPr>
            <w:rFonts w:ascii="Cambria" w:hAnsi="Cambria"/>
            <w:noProof/>
            <w:webHidden/>
          </w:rPr>
        </w:r>
        <w:r w:rsidRPr="00624EB6">
          <w:rPr>
            <w:rFonts w:ascii="Cambria" w:hAnsi="Cambria"/>
            <w:noProof/>
            <w:webHidden/>
          </w:rPr>
          <w:fldChar w:fldCharType="separate"/>
        </w:r>
        <w:r w:rsidRPr="00624EB6">
          <w:rPr>
            <w:rFonts w:ascii="Cambria" w:hAnsi="Cambria"/>
            <w:noProof/>
            <w:webHidden/>
          </w:rPr>
          <w:t>14</w:t>
        </w:r>
        <w:r w:rsidRPr="00624EB6">
          <w:rPr>
            <w:rFonts w:ascii="Cambria" w:hAnsi="Cambria"/>
            <w:noProof/>
            <w:webHidden/>
          </w:rPr>
          <w:fldChar w:fldCharType="end"/>
        </w:r>
      </w:hyperlink>
    </w:p>
    <w:p w14:paraId="76D4F2C5" w14:textId="26487F4D" w:rsidR="00787737" w:rsidRPr="00624EB6" w:rsidRDefault="00787737" w:rsidP="00C36E99">
      <w:pPr>
        <w:spacing w:line="240" w:lineRule="auto"/>
        <w:rPr>
          <w:rFonts w:ascii="Cambria" w:hAnsi="Cambria"/>
          <w:b/>
          <w:bCs/>
        </w:rPr>
      </w:pPr>
      <w:r w:rsidRPr="00624EB6">
        <w:rPr>
          <w:rFonts w:ascii="Cambria" w:hAnsi="Cambria"/>
          <w:b/>
          <w:bCs/>
          <w:color w:val="000000" w:themeColor="text1"/>
        </w:rPr>
        <w:fldChar w:fldCharType="end"/>
      </w:r>
    </w:p>
    <w:p w14:paraId="3C9576EC" w14:textId="77777777" w:rsidR="00EA0BE1" w:rsidRPr="000C79D8" w:rsidRDefault="00EA0BE1" w:rsidP="00787737">
      <w:pPr>
        <w:rPr>
          <w:rFonts w:ascii="Cambria" w:hAnsi="Cambria"/>
        </w:rPr>
      </w:pPr>
    </w:p>
    <w:p w14:paraId="627263EE" w14:textId="31005ED1" w:rsidR="00787737" w:rsidRPr="00787737" w:rsidRDefault="00787737" w:rsidP="004B60E3">
      <w:pPr>
        <w:pStyle w:val="Nagwek1"/>
      </w:pPr>
      <w:bookmarkStart w:id="3" w:name="_Toc155787733"/>
      <w:bookmarkStart w:id="4" w:name="_Toc170475483"/>
      <w:r w:rsidRPr="00787737">
        <w:lastRenderedPageBreak/>
        <w:t>OPIS OGÓLNY PRZEDMIOTU</w:t>
      </w:r>
      <w:bookmarkEnd w:id="2"/>
      <w:bookmarkEnd w:id="3"/>
      <w:r w:rsidRPr="00787737">
        <w:t xml:space="preserve"> </w:t>
      </w:r>
      <w:r w:rsidR="002A5CED">
        <w:t>ZAMÓWIENIA</w:t>
      </w:r>
      <w:bookmarkEnd w:id="4"/>
    </w:p>
    <w:p w14:paraId="407A8254" w14:textId="77777777" w:rsidR="00787737" w:rsidRPr="00787737" w:rsidRDefault="00787737" w:rsidP="00787737"/>
    <w:p w14:paraId="0E059AA4" w14:textId="20A0EBB7" w:rsidR="00EA0BE1" w:rsidRPr="0023528B" w:rsidRDefault="00EA0BE1" w:rsidP="00EA0BE1">
      <w:pPr>
        <w:pStyle w:val="Nagwek2"/>
        <w:numPr>
          <w:ilvl w:val="1"/>
          <w:numId w:val="15"/>
        </w:numPr>
      </w:pPr>
      <w:bookmarkStart w:id="5" w:name="_Toc170475484"/>
      <w:r>
        <w:t xml:space="preserve">OPIS </w:t>
      </w:r>
      <w:r w:rsidR="002A5CED">
        <w:t xml:space="preserve">PRZEDMIOTU </w:t>
      </w:r>
      <w:r>
        <w:t>POST</w:t>
      </w:r>
      <w:r w:rsidR="00C93CD3">
        <w:t>Ę</w:t>
      </w:r>
      <w:r>
        <w:t>POWANIA ZAKUPOWEGO</w:t>
      </w:r>
      <w:bookmarkEnd w:id="5"/>
      <w:r>
        <w:t xml:space="preserve"> </w:t>
      </w:r>
    </w:p>
    <w:p w14:paraId="16794B12" w14:textId="452A498C" w:rsidR="009425FC" w:rsidRPr="00296D71" w:rsidRDefault="00787737" w:rsidP="00296D71">
      <w:pPr>
        <w:spacing w:after="0" w:line="360" w:lineRule="auto"/>
        <w:ind w:left="720"/>
        <w:jc w:val="both"/>
        <w:rPr>
          <w:rFonts w:ascii="Cambria" w:hAnsi="Cambria"/>
          <w:b/>
          <w:color w:val="FF0000"/>
        </w:rPr>
      </w:pPr>
      <w:r w:rsidRPr="00B92733">
        <w:rPr>
          <w:rFonts w:ascii="Cambria" w:hAnsi="Cambria"/>
          <w:bCs/>
        </w:rPr>
        <w:t xml:space="preserve">Wytyczne stanowią załącznik do postępowania zakupowego  pod </w:t>
      </w:r>
      <w:r w:rsidRPr="007E6C8E">
        <w:rPr>
          <w:rFonts w:ascii="Cambria" w:hAnsi="Cambria"/>
          <w:bCs/>
        </w:rPr>
        <w:t>nazw</w:t>
      </w:r>
      <w:r w:rsidRPr="0034412A">
        <w:rPr>
          <w:rFonts w:ascii="Cambria" w:hAnsi="Cambria"/>
          <w:bCs/>
        </w:rPr>
        <w:t>ą</w:t>
      </w:r>
      <w:r w:rsidR="008521BC" w:rsidRPr="0091024E">
        <w:rPr>
          <w:rFonts w:ascii="Cambria" w:hAnsi="Cambria"/>
          <w:bCs/>
        </w:rPr>
        <w:t xml:space="preserve"> </w:t>
      </w:r>
      <w:r w:rsidR="007E6C8E" w:rsidRPr="0091024E">
        <w:rPr>
          <w:rFonts w:ascii="Cambria" w:hAnsi="Cambria"/>
          <w:b/>
        </w:rPr>
        <w:t>,,</w:t>
      </w:r>
      <w:r w:rsidR="00D738E7" w:rsidRPr="0091024E">
        <w:rPr>
          <w:rFonts w:ascii="Cambria" w:hAnsi="Cambria"/>
          <w:b/>
        </w:rPr>
        <w:t>Naprawa                                      i konserwacja zabytkowych sterczyn i wieży kościoła w Kazanicach</w:t>
      </w:r>
      <w:r w:rsidR="007E6C8E" w:rsidRPr="0034412A">
        <w:rPr>
          <w:rFonts w:ascii="Cambria" w:hAnsi="Cambria"/>
          <w:b/>
          <w:bCs/>
        </w:rPr>
        <w:t>”</w:t>
      </w:r>
      <w:r w:rsidR="00296D71" w:rsidRPr="0034412A">
        <w:rPr>
          <w:rFonts w:ascii="Cambria" w:hAnsi="Cambria"/>
          <w:b/>
        </w:rPr>
        <w:t xml:space="preserve"> </w:t>
      </w:r>
      <w:r w:rsidR="009425FC">
        <w:rPr>
          <w:rFonts w:ascii="Cambria" w:hAnsi="Cambria"/>
          <w:bCs/>
        </w:rPr>
        <w:t>Prace mają polegać na</w:t>
      </w:r>
      <w:r w:rsidR="002A5CED">
        <w:rPr>
          <w:rFonts w:ascii="Cambria" w:hAnsi="Cambria"/>
          <w:bCs/>
        </w:rPr>
        <w:t xml:space="preserve"> </w:t>
      </w:r>
      <w:r w:rsidR="009425FC">
        <w:rPr>
          <w:rFonts w:ascii="Cambria" w:hAnsi="Cambria"/>
          <w:bCs/>
        </w:rPr>
        <w:t>wykonaniu</w:t>
      </w:r>
      <w:r w:rsidR="002A5CED">
        <w:rPr>
          <w:rFonts w:ascii="Cambria" w:hAnsi="Cambria"/>
          <w:bCs/>
        </w:rPr>
        <w:t xml:space="preserve"> niezbędnej dokumentacji projektowej</w:t>
      </w:r>
      <w:r w:rsidR="00025F2E">
        <w:rPr>
          <w:rFonts w:ascii="Cambria" w:hAnsi="Cambria"/>
          <w:bCs/>
        </w:rPr>
        <w:t xml:space="preserve">, </w:t>
      </w:r>
      <w:r w:rsidR="00BB3034">
        <w:rPr>
          <w:rFonts w:ascii="Cambria" w:hAnsi="Cambria"/>
          <w:bCs/>
        </w:rPr>
        <w:t xml:space="preserve">uzyskaniu </w:t>
      </w:r>
      <w:r w:rsidR="002A5CED">
        <w:rPr>
          <w:rFonts w:ascii="Cambria" w:hAnsi="Cambria"/>
          <w:bCs/>
        </w:rPr>
        <w:t xml:space="preserve">wszelkich stosownych  pozwoleń  </w:t>
      </w:r>
      <w:r w:rsidR="00025F2E">
        <w:rPr>
          <w:rFonts w:ascii="Cambria" w:hAnsi="Cambria"/>
          <w:bCs/>
        </w:rPr>
        <w:t>oraz wykonaniu prac budowlanych</w:t>
      </w:r>
      <w:r w:rsidR="00CD7CE0">
        <w:rPr>
          <w:rFonts w:ascii="Cambria" w:hAnsi="Cambria"/>
          <w:bCs/>
        </w:rPr>
        <w:t>.</w:t>
      </w:r>
    </w:p>
    <w:p w14:paraId="32384F59" w14:textId="0DF66511" w:rsidR="00CD7CE0" w:rsidRDefault="00CD7CE0" w:rsidP="00E21722">
      <w:pPr>
        <w:spacing w:after="0" w:line="360" w:lineRule="auto"/>
        <w:ind w:left="720"/>
        <w:jc w:val="both"/>
        <w:rPr>
          <w:rFonts w:ascii="Cambria" w:hAnsi="Cambria"/>
          <w:bCs/>
        </w:rPr>
      </w:pPr>
      <w:bookmarkStart w:id="6" w:name="_Hlk162428118"/>
      <w:r>
        <w:rPr>
          <w:rFonts w:ascii="Cambria" w:hAnsi="Cambria"/>
          <w:bCs/>
        </w:rPr>
        <w:t>Przedmiotem zamówienia jest :</w:t>
      </w:r>
    </w:p>
    <w:bookmarkEnd w:id="6"/>
    <w:p w14:paraId="22C0ACFD" w14:textId="77777777" w:rsidR="00787737" w:rsidRPr="007D5D6B" w:rsidRDefault="00787737" w:rsidP="00D73349">
      <w:pPr>
        <w:spacing w:after="0" w:line="360" w:lineRule="auto"/>
        <w:ind w:left="360"/>
        <w:jc w:val="both"/>
        <w:rPr>
          <w:rFonts w:ascii="Cambria" w:hAnsi="Cambria"/>
          <w:bCs/>
        </w:rPr>
      </w:pPr>
    </w:p>
    <w:p w14:paraId="18D2B398" w14:textId="47BA1227" w:rsidR="00BE74FB" w:rsidRPr="0040039C" w:rsidRDefault="00296D71" w:rsidP="0040039C">
      <w:pPr>
        <w:pStyle w:val="Akapitzlist"/>
        <w:numPr>
          <w:ilvl w:val="0"/>
          <w:numId w:val="2"/>
        </w:numPr>
        <w:spacing w:line="360" w:lineRule="auto"/>
        <w:ind w:left="1080"/>
        <w:jc w:val="both"/>
        <w:rPr>
          <w:rFonts w:ascii="Cambria" w:eastAsia="Calibri" w:hAnsi="Cambria" w:cs="Times New Roman"/>
          <w:bCs/>
          <w:lang w:eastAsia="ar-SA"/>
          <w14:ligatures w14:val="standardContextual"/>
        </w:rPr>
      </w:pPr>
      <w:r w:rsidRPr="00284F3D">
        <w:rPr>
          <w:rFonts w:ascii="Cambria" w:hAnsi="Cambria"/>
          <w:bCs/>
        </w:rPr>
        <w:t xml:space="preserve">Zaprojektowanie – tj. opracowanie - zgodnie z przepisami – kompletnej dokumentacji projektowej dla zamierzenia inwestycyjnego </w:t>
      </w:r>
      <w:r w:rsidR="00787737" w:rsidRPr="0034412A">
        <w:rPr>
          <w:rFonts w:ascii="Cambria" w:hAnsi="Cambria"/>
          <w:b/>
        </w:rPr>
        <w:t>pn.:</w:t>
      </w:r>
      <w:r w:rsidR="008F306A" w:rsidRPr="0034412A">
        <w:rPr>
          <w:b/>
        </w:rPr>
        <w:t xml:space="preserve"> </w:t>
      </w:r>
      <w:r w:rsidR="007E6C8E" w:rsidRPr="0091024E">
        <w:rPr>
          <w:b/>
        </w:rPr>
        <w:t>,,</w:t>
      </w:r>
      <w:r w:rsidR="000B42AA" w:rsidRPr="0091024E">
        <w:rPr>
          <w:rFonts w:ascii="Cambria" w:hAnsi="Cambria"/>
          <w:b/>
        </w:rPr>
        <w:t>Naprawa i konserwacja zabytkowych sterczyn i wieży kościoła w Kazanicach</w:t>
      </w:r>
      <w:r w:rsidR="007E6C8E" w:rsidRPr="0091024E">
        <w:rPr>
          <w:rFonts w:ascii="Cambria" w:hAnsi="Cambria"/>
          <w:b/>
          <w:bCs/>
        </w:rPr>
        <w:t>”</w:t>
      </w:r>
      <w:r w:rsidRPr="0091024E">
        <w:rPr>
          <w:rFonts w:ascii="Cambria" w:hAnsi="Cambria"/>
          <w:b/>
          <w:bCs/>
        </w:rPr>
        <w:t xml:space="preserve"> </w:t>
      </w:r>
      <w:r w:rsidRPr="0023528B">
        <w:rPr>
          <w:rFonts w:ascii="Cambria" w:hAnsi="Cambria"/>
          <w:bCs/>
          <w14:ligatures w14:val="standardContextual"/>
        </w:rPr>
        <w:t>w zakresie wszystkich branż wraz</w:t>
      </w:r>
      <w:r w:rsidR="000B42AA">
        <w:rPr>
          <w:rFonts w:ascii="Cambria" w:hAnsi="Cambria"/>
          <w:bCs/>
          <w14:ligatures w14:val="standardContextual"/>
        </w:rPr>
        <w:t xml:space="preserve"> </w:t>
      </w:r>
      <w:r w:rsidRPr="0023528B">
        <w:rPr>
          <w:rFonts w:ascii="Cambria" w:hAnsi="Cambria"/>
          <w:bCs/>
          <w14:ligatures w14:val="standardContextual"/>
        </w:rPr>
        <w:t>z wymaganymi</w:t>
      </w:r>
      <w:r w:rsidR="00D1622E">
        <w:rPr>
          <w:rFonts w:ascii="Cambria" w:hAnsi="Cambria"/>
          <w:bCs/>
          <w14:ligatures w14:val="standardContextual"/>
        </w:rPr>
        <w:t xml:space="preserve"> </w:t>
      </w:r>
      <w:r w:rsidRPr="0023528B">
        <w:rPr>
          <w:rFonts w:ascii="Cambria" w:hAnsi="Cambria"/>
          <w:bCs/>
          <w14:ligatures w14:val="standardContextual"/>
        </w:rPr>
        <w:t>uzgodnieniami i pozwoleniami.</w:t>
      </w:r>
      <w:r w:rsidR="00BE74FB">
        <w:rPr>
          <w:rFonts w:ascii="Cambria" w:hAnsi="Cambria"/>
          <w:bCs/>
          <w14:ligatures w14:val="standardContextual"/>
        </w:rPr>
        <w:t xml:space="preserve"> Przed przystąpieniem </w:t>
      </w:r>
      <w:r w:rsidR="000B42AA">
        <w:rPr>
          <w:rFonts w:ascii="Cambria" w:hAnsi="Cambria"/>
          <w:bCs/>
          <w14:ligatures w14:val="standardContextual"/>
        </w:rPr>
        <w:t xml:space="preserve">                                          </w:t>
      </w:r>
      <w:r w:rsidR="00BE74FB">
        <w:rPr>
          <w:rFonts w:ascii="Cambria" w:hAnsi="Cambria"/>
          <w:bCs/>
          <w14:ligatures w14:val="standardContextual"/>
        </w:rPr>
        <w:t>do projektowania należy przygotować uprzednio program bada</w:t>
      </w:r>
      <w:r w:rsidR="0034412A">
        <w:rPr>
          <w:rFonts w:ascii="Cambria" w:hAnsi="Cambria"/>
          <w:bCs/>
          <w14:ligatures w14:val="standardContextual"/>
        </w:rPr>
        <w:t xml:space="preserve">ń </w:t>
      </w:r>
      <w:r w:rsidR="00BE74FB">
        <w:rPr>
          <w:rFonts w:ascii="Cambria" w:hAnsi="Cambria"/>
          <w:bCs/>
          <w14:ligatures w14:val="standardContextual"/>
        </w:rPr>
        <w:t xml:space="preserve">konserwatorskich </w:t>
      </w:r>
      <w:r w:rsidR="000B42AA">
        <w:rPr>
          <w:rFonts w:ascii="Cambria" w:hAnsi="Cambria"/>
          <w:bCs/>
          <w14:ligatures w14:val="standardContextual"/>
        </w:rPr>
        <w:t xml:space="preserve">                     </w:t>
      </w:r>
      <w:r w:rsidR="00BE74FB">
        <w:rPr>
          <w:rFonts w:ascii="Cambria" w:hAnsi="Cambria"/>
          <w:bCs/>
          <w14:ligatures w14:val="standardContextual"/>
        </w:rPr>
        <w:t xml:space="preserve">dla elewacji, a następnie </w:t>
      </w:r>
      <w:r w:rsidR="00223630">
        <w:rPr>
          <w:rFonts w:ascii="Cambria" w:hAnsi="Cambria"/>
          <w:bCs/>
          <w14:ligatures w14:val="standardContextual"/>
        </w:rPr>
        <w:t>po uzyskaniu zgody Wojewódzkiego Urzędu</w:t>
      </w:r>
      <w:r w:rsidR="005534BC">
        <w:rPr>
          <w:rFonts w:ascii="Cambria" w:hAnsi="Cambria"/>
          <w:bCs/>
          <w14:ligatures w14:val="standardContextual"/>
        </w:rPr>
        <w:t xml:space="preserve"> Ochrony</w:t>
      </w:r>
      <w:r w:rsidR="00223630">
        <w:rPr>
          <w:rFonts w:ascii="Cambria" w:hAnsi="Cambria"/>
          <w:bCs/>
          <w14:ligatures w14:val="standardContextual"/>
        </w:rPr>
        <w:t xml:space="preserve"> Zabytków </w:t>
      </w:r>
      <w:r w:rsidR="005534BC">
        <w:rPr>
          <w:rFonts w:ascii="Cambria" w:hAnsi="Cambria"/>
          <w:bCs/>
          <w14:ligatures w14:val="standardContextual"/>
        </w:rPr>
        <w:t xml:space="preserve">przeprowadzić </w:t>
      </w:r>
      <w:r w:rsidR="00223630">
        <w:rPr>
          <w:rFonts w:ascii="Cambria" w:hAnsi="Cambria"/>
          <w:bCs/>
          <w14:ligatures w14:val="standardContextual"/>
        </w:rPr>
        <w:t xml:space="preserve"> bada</w:t>
      </w:r>
      <w:r w:rsidR="005534BC">
        <w:rPr>
          <w:rFonts w:ascii="Cambria" w:hAnsi="Cambria"/>
          <w:bCs/>
          <w14:ligatures w14:val="standardContextual"/>
        </w:rPr>
        <w:t xml:space="preserve">nia dla elewacji i na ich podstawie przygotować Program Prac Konserwatorskich oraz Projekt architektoniczno-budowlany. </w:t>
      </w:r>
      <w:r w:rsidR="005534BC" w:rsidRPr="0023528B">
        <w:rPr>
          <w:rFonts w:ascii="Cambria" w:hAnsi="Cambria"/>
          <w:bCs/>
          <w14:ligatures w14:val="standardContextual"/>
        </w:rPr>
        <w:t xml:space="preserve">Dokumentacje należy wykonać wraz z przygotowaniem wniosku o pozwolenie na prowadzenie prac </w:t>
      </w:r>
      <w:r w:rsidR="000B42AA">
        <w:rPr>
          <w:rFonts w:ascii="Cambria" w:hAnsi="Cambria"/>
          <w:bCs/>
          <w14:ligatures w14:val="standardContextual"/>
        </w:rPr>
        <w:t xml:space="preserve">                            </w:t>
      </w:r>
      <w:r w:rsidR="005534BC" w:rsidRPr="0023528B">
        <w:rPr>
          <w:rFonts w:ascii="Cambria" w:hAnsi="Cambria"/>
          <w:bCs/>
          <w14:ligatures w14:val="standardContextual"/>
        </w:rPr>
        <w:t>przy zabytku nieruchomym, przygotowaniem wniosku o pozwolenie na budowę i uzyskać w imieniu Zamawiającego pozwoleń dla projektowanych prac.</w:t>
      </w:r>
    </w:p>
    <w:p w14:paraId="2C07765A" w14:textId="0C30FE3A" w:rsidR="00296D71" w:rsidRPr="00284F3D" w:rsidRDefault="00296D71" w:rsidP="00296D71">
      <w:pPr>
        <w:numPr>
          <w:ilvl w:val="0"/>
          <w:numId w:val="2"/>
        </w:numPr>
        <w:spacing w:line="360" w:lineRule="auto"/>
        <w:ind w:left="1080"/>
        <w:jc w:val="both"/>
        <w:rPr>
          <w:rFonts w:ascii="Cambria" w:hAnsi="Cambria"/>
          <w:bCs/>
          <w14:ligatures w14:val="standardContextual"/>
        </w:rPr>
      </w:pPr>
      <w:r w:rsidRPr="00284F3D">
        <w:rPr>
          <w:rFonts w:ascii="Cambria" w:hAnsi="Cambria"/>
          <w:bCs/>
        </w:rPr>
        <w:t xml:space="preserve">budowa - tj. wykonanie, na postawie zatwierdzonej przez Zamawiającego i Organy właściwego Wojewódzkiego Urzędu Ochrony Zabytków oraz Organy Starostwa Powiatowego dokumentacji projektowej dla ww. </w:t>
      </w:r>
      <w:r w:rsidRPr="00C4722E">
        <w:rPr>
          <w:rFonts w:ascii="Cambria" w:hAnsi="Cambria"/>
          <w:bCs/>
        </w:rPr>
        <w:t xml:space="preserve">zadania inwestycyjnego, </w:t>
      </w:r>
      <w:r w:rsidR="000B42AA" w:rsidRPr="00C4722E">
        <w:rPr>
          <w:rFonts w:ascii="Cambria" w:hAnsi="Cambria"/>
          <w:bCs/>
        </w:rPr>
        <w:t xml:space="preserve">                                             </w:t>
      </w:r>
      <w:r w:rsidRPr="00C4722E">
        <w:rPr>
          <w:rFonts w:ascii="Cambria" w:hAnsi="Cambria"/>
          <w:bCs/>
        </w:rPr>
        <w:t xml:space="preserve">robót budowlanych, robót konserwatorskich zadania </w:t>
      </w:r>
      <w:r w:rsidR="000C5026" w:rsidRPr="00C4722E">
        <w:rPr>
          <w:rFonts w:ascii="Cambria" w:hAnsi="Cambria"/>
          <w:b/>
        </w:rPr>
        <w:t xml:space="preserve">pn.: </w:t>
      </w:r>
      <w:r w:rsidR="007E6C8E" w:rsidRPr="00C4722E">
        <w:rPr>
          <w:rFonts w:ascii="Cambria" w:hAnsi="Cambria"/>
          <w:b/>
        </w:rPr>
        <w:t>,,</w:t>
      </w:r>
      <w:r w:rsidR="00D1622E" w:rsidRPr="00C4722E">
        <w:rPr>
          <w:rFonts w:ascii="Cambria" w:hAnsi="Cambria"/>
          <w:b/>
        </w:rPr>
        <w:t xml:space="preserve"> </w:t>
      </w:r>
      <w:r w:rsidR="000B42AA" w:rsidRPr="00C4722E">
        <w:rPr>
          <w:rFonts w:ascii="Cambria" w:hAnsi="Cambria"/>
          <w:b/>
        </w:rPr>
        <w:t>Naprawa i konserwacja zabytkowych sterczyn i wieży kościoła w Kazanicach</w:t>
      </w:r>
      <w:r w:rsidR="007E6C8E" w:rsidRPr="00C4722E">
        <w:rPr>
          <w:rFonts w:ascii="Cambria" w:hAnsi="Cambria"/>
          <w:b/>
          <w:bCs/>
        </w:rPr>
        <w:t>”</w:t>
      </w:r>
      <w:r w:rsidRPr="00C4722E">
        <w:rPr>
          <w:rFonts w:ascii="Cambria" w:hAnsi="Cambria"/>
          <w:b/>
          <w:bCs/>
        </w:rPr>
        <w:t xml:space="preserve"> </w:t>
      </w:r>
      <w:r w:rsidRPr="00284F3D">
        <w:rPr>
          <w:rFonts w:ascii="Cambria" w:hAnsi="Cambria"/>
          <w:bCs/>
          <w14:ligatures w14:val="standardContextual"/>
        </w:rPr>
        <w:t xml:space="preserve">w zakresie umożliwiającym odbiór bez uwag wykonanych robót przez Inwestora, Organy właściwego Wojewódzkiego Urzędu Ochrony Zabytków oraz Organy Nadzoru Budowlanego </w:t>
      </w:r>
      <w:r w:rsidR="00284F3D" w:rsidRPr="00284F3D">
        <w:rPr>
          <w:rFonts w:ascii="Cambria" w:hAnsi="Cambria"/>
          <w:bCs/>
          <w14:ligatures w14:val="standardContextual"/>
        </w:rPr>
        <w:t>i</w:t>
      </w:r>
      <w:r w:rsidRPr="00284F3D">
        <w:rPr>
          <w:rFonts w:ascii="Cambria" w:hAnsi="Cambria"/>
          <w:bCs/>
          <w14:ligatures w14:val="standardContextual"/>
        </w:rPr>
        <w:t xml:space="preserve"> użytkowanie budynku zgodnie</w:t>
      </w:r>
      <w:r w:rsidR="0034412A">
        <w:rPr>
          <w:rFonts w:ascii="Cambria" w:hAnsi="Cambria"/>
          <w:bCs/>
          <w14:ligatures w14:val="standardContextual"/>
        </w:rPr>
        <w:t xml:space="preserve"> </w:t>
      </w:r>
      <w:r w:rsidRPr="00284F3D">
        <w:rPr>
          <w:rFonts w:ascii="Cambria" w:hAnsi="Cambria"/>
          <w:bCs/>
          <w14:ligatures w14:val="standardContextual"/>
        </w:rPr>
        <w:t>z przeznaczeniem.</w:t>
      </w:r>
    </w:p>
    <w:p w14:paraId="2747928D" w14:textId="77777777" w:rsidR="00787737" w:rsidRDefault="00787737" w:rsidP="00D73349">
      <w:pPr>
        <w:numPr>
          <w:ilvl w:val="0"/>
          <w:numId w:val="2"/>
        </w:numPr>
        <w:spacing w:after="0" w:line="360" w:lineRule="auto"/>
        <w:ind w:left="1080"/>
        <w:jc w:val="both"/>
        <w:rPr>
          <w:rFonts w:ascii="Cambria" w:hAnsi="Cambria"/>
          <w:bCs/>
        </w:rPr>
      </w:pPr>
      <w:r w:rsidRPr="00452EE6">
        <w:rPr>
          <w:rFonts w:ascii="Cambria" w:hAnsi="Cambria"/>
          <w:bCs/>
        </w:rPr>
        <w:t xml:space="preserve">Zapewnienie nadzoru budowlanego, tj. kierownika budowy posiadającego uprawnienia budowlane do kierowania robotami budowlanymi w specjalności konstrukcyjno-budowlanej bez ograniczeń oraz spełniająca wymagania art. 37c Ustawy z dnia 23 lipca 2003 r. o ochronie zabytków i opiece nad zabytkami (t.j. Dz.U.2022.840): Robotami budowlanymi kieruje albo nadzór inwestorski wykonuje, przy zabytkach nieruchomych wpisanych do rejestru osoba, która posiada uprawnienia budowlane określone przepisami </w:t>
      </w:r>
      <w:r w:rsidRPr="00452EE6">
        <w:rPr>
          <w:rFonts w:ascii="Cambria" w:hAnsi="Cambria"/>
          <w:bCs/>
        </w:rPr>
        <w:lastRenderedPageBreak/>
        <w:t>Prawa budowlanego oraz która przez co najmniej 18 miesięcy brała udział w robotach budowlanych prowadzonych przy zabytkach nieruchomych wpisanych do rejestru lub inwentarza muzeum będącego instytucją kultury.</w:t>
      </w:r>
    </w:p>
    <w:p w14:paraId="7FCDFF24" w14:textId="09A4B835" w:rsidR="00787737" w:rsidRPr="00277A01" w:rsidRDefault="005428E2" w:rsidP="00277A01">
      <w:pPr>
        <w:pStyle w:val="Akapitzlist"/>
        <w:numPr>
          <w:ilvl w:val="1"/>
          <w:numId w:val="2"/>
        </w:numPr>
        <w:spacing w:after="0" w:line="360" w:lineRule="auto"/>
        <w:ind w:left="1080"/>
        <w:jc w:val="both"/>
        <w:rPr>
          <w:rFonts w:ascii="Cambria" w:hAnsi="Cambria"/>
          <w:bCs/>
        </w:rPr>
      </w:pPr>
      <w:r w:rsidRPr="00277A01">
        <w:rPr>
          <w:rFonts w:ascii="Cambria" w:hAnsi="Cambria"/>
          <w:bCs/>
        </w:rPr>
        <w:t>Z</w:t>
      </w:r>
      <w:r w:rsidR="00787737" w:rsidRPr="00277A01">
        <w:rPr>
          <w:rFonts w:ascii="Cambria" w:hAnsi="Cambria"/>
          <w:bCs/>
        </w:rPr>
        <w:t xml:space="preserve">apewnienie nadzoru autorskiego – tj. pełnienie nadzoru autorskiego przez projektantów (autorów projektów) przez cały czas trwania inwestycji, w szczególności poprzez: udział projektantów w naradach roboczych w trakcie realizacji robót budowlanych (na terenie budowy), wpisy do dziennika budowy, weryfikację dokumentacji powykonawczej </w:t>
      </w:r>
      <w:r w:rsidR="007D4EC1">
        <w:rPr>
          <w:rFonts w:ascii="Cambria" w:hAnsi="Cambria"/>
          <w:bCs/>
        </w:rPr>
        <w:br/>
      </w:r>
      <w:r w:rsidR="00787737" w:rsidRPr="00277A01">
        <w:rPr>
          <w:rFonts w:ascii="Cambria" w:hAnsi="Cambria"/>
          <w:bCs/>
        </w:rPr>
        <w:t>w zakresie jej zgodności z faktycznym wykonaniem robót. Weryfikacja dokumentacji zostanie potwierdzona poprzez oświadczenie projektantów – autorów projektu, załączone do dokumentacji powykonawczej.</w:t>
      </w:r>
    </w:p>
    <w:p w14:paraId="5788A926" w14:textId="77777777" w:rsidR="00787737" w:rsidRPr="00452EE6" w:rsidRDefault="00787737" w:rsidP="00A64992">
      <w:pPr>
        <w:pStyle w:val="Nagwek2"/>
        <w:ind w:left="0"/>
      </w:pPr>
    </w:p>
    <w:p w14:paraId="30CDF4C4" w14:textId="57C1A220" w:rsidR="00787737" w:rsidRDefault="00CD7CE0" w:rsidP="00CD7CE0">
      <w:pPr>
        <w:pStyle w:val="Nagwek2"/>
        <w:numPr>
          <w:ilvl w:val="1"/>
          <w:numId w:val="15"/>
        </w:numPr>
      </w:pPr>
      <w:bookmarkStart w:id="7" w:name="_Toc170475485"/>
      <w:r>
        <w:t xml:space="preserve">ZAKRES </w:t>
      </w:r>
      <w:r w:rsidR="00EA0BE1" w:rsidRPr="00787737">
        <w:t>PRZEDMIOT</w:t>
      </w:r>
      <w:r w:rsidR="00B14979">
        <w:t>U</w:t>
      </w:r>
      <w:r w:rsidR="00EA0BE1" w:rsidRPr="00787737">
        <w:t xml:space="preserve"> INWESTYCJI</w:t>
      </w:r>
      <w:bookmarkEnd w:id="7"/>
    </w:p>
    <w:p w14:paraId="70594938" w14:textId="77777777" w:rsidR="0049069B" w:rsidRPr="0049069B" w:rsidRDefault="0049069B" w:rsidP="0049069B"/>
    <w:p w14:paraId="39A679AF" w14:textId="565DCD2D" w:rsidR="00296D71" w:rsidRDefault="00296D71" w:rsidP="00296D71">
      <w:pPr>
        <w:spacing w:after="0" w:line="360" w:lineRule="auto"/>
        <w:ind w:left="750"/>
        <w:jc w:val="both"/>
        <w:rPr>
          <w:rFonts w:ascii="Cambria" w:hAnsi="Cambria"/>
          <w:bCs/>
        </w:rPr>
      </w:pPr>
      <w:r w:rsidRPr="00284F3D">
        <w:rPr>
          <w:rFonts w:ascii="Cambria" w:hAnsi="Cambria"/>
          <w:bCs/>
        </w:rPr>
        <w:t xml:space="preserve">W Zakresie przedmiotu inwestycji jest przygotowanie dokumentacji projektowej  </w:t>
      </w:r>
      <w:r w:rsidRPr="00284F3D">
        <w:rPr>
          <w:rFonts w:ascii="Cambria" w:hAnsi="Cambria"/>
          <w:bCs/>
        </w:rPr>
        <w:br/>
        <w:t xml:space="preserve">i przeprowadzenie prac budowlano konserwatorskich dla zabytku nieruchomego wraz </w:t>
      </w:r>
      <w:r w:rsidRPr="00284F3D">
        <w:rPr>
          <w:rFonts w:ascii="Cambria" w:hAnsi="Cambria"/>
          <w:bCs/>
        </w:rPr>
        <w:br/>
        <w:t>z nadzorami, które obejmują</w:t>
      </w:r>
      <w:r w:rsidR="00991E68" w:rsidRPr="00284F3D">
        <w:rPr>
          <w:rFonts w:ascii="Cambria" w:hAnsi="Cambria"/>
          <w:bCs/>
        </w:rPr>
        <w:t>:</w:t>
      </w:r>
    </w:p>
    <w:p w14:paraId="373E1790" w14:textId="77777777" w:rsidR="0049069B" w:rsidRPr="00284F3D" w:rsidRDefault="0049069B" w:rsidP="00296D71">
      <w:pPr>
        <w:spacing w:after="0" w:line="360" w:lineRule="auto"/>
        <w:ind w:left="750"/>
        <w:jc w:val="both"/>
        <w:rPr>
          <w:rFonts w:ascii="Cambria" w:hAnsi="Cambria"/>
          <w:bCs/>
        </w:rPr>
      </w:pPr>
    </w:p>
    <w:p w14:paraId="4296F5C2" w14:textId="77777777" w:rsidR="00296D71" w:rsidRPr="00A64992" w:rsidRDefault="00296D71" w:rsidP="00296D71">
      <w:pPr>
        <w:spacing w:after="0" w:line="360" w:lineRule="auto"/>
        <w:ind w:left="750"/>
        <w:jc w:val="both"/>
        <w:rPr>
          <w:rFonts w:ascii="Cambria" w:hAnsi="Cambria"/>
          <w:b/>
        </w:rPr>
      </w:pPr>
      <w:r w:rsidRPr="00A64992">
        <w:rPr>
          <w:rFonts w:ascii="Cambria" w:hAnsi="Cambria"/>
          <w:b/>
        </w:rPr>
        <w:t>Wykonanie projektu w zakresie:</w:t>
      </w:r>
    </w:p>
    <w:p w14:paraId="36396B54" w14:textId="104D4A6B" w:rsidR="00296D71" w:rsidRPr="00FC6AB5" w:rsidRDefault="00296D71" w:rsidP="00FC6AB5">
      <w:pPr>
        <w:spacing w:after="0" w:line="360" w:lineRule="auto"/>
        <w:ind w:left="708"/>
        <w:jc w:val="both"/>
        <w:rPr>
          <w:rFonts w:ascii="Cambria" w:hAnsi="Cambria"/>
          <w:bCs/>
        </w:rPr>
      </w:pPr>
      <w:r w:rsidRPr="00FC6AB5">
        <w:rPr>
          <w:rFonts w:ascii="Cambria" w:hAnsi="Cambria"/>
          <w:bCs/>
        </w:rPr>
        <w:t>Konserwacji</w:t>
      </w:r>
      <w:r w:rsidR="00011F1F" w:rsidRPr="00FC6AB5">
        <w:rPr>
          <w:rFonts w:ascii="Cambria" w:hAnsi="Cambria"/>
          <w:bCs/>
        </w:rPr>
        <w:t xml:space="preserve"> i renowacji </w:t>
      </w:r>
      <w:r w:rsidR="00FC6AB5">
        <w:rPr>
          <w:rFonts w:ascii="Cambria" w:hAnsi="Cambria"/>
          <w:bCs/>
        </w:rPr>
        <w:t xml:space="preserve"> wszystkich </w:t>
      </w:r>
      <w:r w:rsidR="00011F1F" w:rsidRPr="00FC6AB5">
        <w:rPr>
          <w:rFonts w:ascii="Cambria" w:hAnsi="Cambria"/>
          <w:bCs/>
        </w:rPr>
        <w:t>elewacji kościoła poprzez naprawę, uzupełnienie lub wymianę materiału ceglanego, oczyszczenie i podklejenie kamienia , naprawę lub wymianę spoin i tynków</w:t>
      </w:r>
      <w:r w:rsidR="00270F44" w:rsidRPr="00FC6AB5">
        <w:rPr>
          <w:rFonts w:ascii="Cambria" w:hAnsi="Cambria"/>
          <w:bCs/>
        </w:rPr>
        <w:t>. W przypadkach koniecznych należy zaprojektować naprawy pęknięć ścian.    Zakres obejmuje także w</w:t>
      </w:r>
      <w:r w:rsidR="00011F1F" w:rsidRPr="00FC6AB5">
        <w:rPr>
          <w:rFonts w:ascii="Cambria" w:hAnsi="Cambria"/>
          <w:bCs/>
        </w:rPr>
        <w:t>ymianę blacharek,  zabezpieczenie powierzchni poziomych i skośnych elewacji, konserwacja elementów metalowych</w:t>
      </w:r>
      <w:r w:rsidR="00624EB6">
        <w:rPr>
          <w:rFonts w:ascii="Cambria" w:hAnsi="Cambria"/>
          <w:bCs/>
        </w:rPr>
        <w:t>.</w:t>
      </w:r>
    </w:p>
    <w:p w14:paraId="18AD7941" w14:textId="77777777" w:rsidR="00296D71" w:rsidRPr="00FD1C07" w:rsidRDefault="00296D71" w:rsidP="00FD1C07">
      <w:pPr>
        <w:spacing w:after="0" w:line="360" w:lineRule="auto"/>
        <w:jc w:val="both"/>
        <w:rPr>
          <w:rFonts w:ascii="Cambria" w:hAnsi="Cambria"/>
          <w:bCs/>
        </w:rPr>
      </w:pPr>
    </w:p>
    <w:p w14:paraId="12EE4363" w14:textId="569DF47F" w:rsidR="00011F1F" w:rsidRDefault="00296D71" w:rsidP="00907989">
      <w:pPr>
        <w:spacing w:after="0" w:line="360" w:lineRule="auto"/>
        <w:ind w:left="750"/>
        <w:jc w:val="both"/>
        <w:rPr>
          <w:rFonts w:ascii="Cambria" w:hAnsi="Cambria"/>
          <w:b/>
        </w:rPr>
      </w:pPr>
      <w:r w:rsidRPr="00A64992">
        <w:rPr>
          <w:rFonts w:ascii="Cambria" w:hAnsi="Cambria"/>
          <w:b/>
        </w:rPr>
        <w:t>Wykonanie prac budowlanych w zakresie :</w:t>
      </w:r>
    </w:p>
    <w:p w14:paraId="4874B1FE" w14:textId="48574958" w:rsidR="00CD7CE0" w:rsidRPr="00FC6AB5" w:rsidRDefault="00FC6AB5" w:rsidP="00FC6AB5">
      <w:pPr>
        <w:spacing w:after="0" w:line="360" w:lineRule="auto"/>
        <w:ind w:left="708"/>
        <w:jc w:val="both"/>
        <w:rPr>
          <w:rFonts w:ascii="Cambria" w:hAnsi="Cambria"/>
          <w:b/>
        </w:rPr>
      </w:pPr>
      <w:r w:rsidRPr="00FC6AB5">
        <w:rPr>
          <w:rFonts w:ascii="Cambria" w:hAnsi="Cambria"/>
          <w:bCs/>
        </w:rPr>
        <w:t>Konserwacji i naprawy ściany szczytowej od strony prezbiterium  (ściana wewnętrzna</w:t>
      </w:r>
      <w:r w:rsidR="00624EB6">
        <w:rPr>
          <w:rFonts w:ascii="Cambria" w:hAnsi="Cambria"/>
          <w:bCs/>
        </w:rPr>
        <w:br/>
      </w:r>
      <w:r w:rsidRPr="00FC6AB5">
        <w:rPr>
          <w:rFonts w:ascii="Cambria" w:hAnsi="Cambria"/>
          <w:bCs/>
        </w:rPr>
        <w:t xml:space="preserve"> i zewnętrzna do gzymsu wraz ze sterczynami ), oraz cześć ściany frontowej wieży poczynając od góry do końca parapetów żaluzji ( wraz ze sterczynkami ściany frontowej wieży oraz naprawą bądź wymianą dwóch żaluzji )</w:t>
      </w:r>
    </w:p>
    <w:p w14:paraId="718E42F4" w14:textId="68B375C4" w:rsidR="00787737" w:rsidRPr="00C973CE" w:rsidRDefault="00787737" w:rsidP="004B60E3">
      <w:pPr>
        <w:pStyle w:val="Nagwek1"/>
      </w:pPr>
      <w:bookmarkStart w:id="8" w:name="_Toc170475486"/>
      <w:r w:rsidRPr="00284F3D">
        <w:t>CHARAKTERYSTYCZNE PARAMETRY</w:t>
      </w:r>
      <w:r w:rsidR="00EC5F10">
        <w:t xml:space="preserve"> CAŁEGO</w:t>
      </w:r>
      <w:r w:rsidRPr="00284F3D">
        <w:t xml:space="preserve"> OBIEKTU</w:t>
      </w:r>
      <w:bookmarkEnd w:id="8"/>
      <w:r w:rsidRPr="00284F3D">
        <w:t xml:space="preserve"> </w:t>
      </w:r>
    </w:p>
    <w:p w14:paraId="2D571E98" w14:textId="43692725" w:rsidR="007168E3" w:rsidRPr="009426CA" w:rsidRDefault="00787737" w:rsidP="00296D71">
      <w:pPr>
        <w:pStyle w:val="Nagwek2"/>
        <w:rPr>
          <w:bCs/>
        </w:rPr>
      </w:pPr>
      <w:bookmarkStart w:id="9" w:name="_Toc170475487"/>
      <w:r w:rsidRPr="009426CA">
        <w:t xml:space="preserve">2.1 </w:t>
      </w:r>
      <w:r w:rsidR="00EA0BE1" w:rsidRPr="009426CA">
        <w:rPr>
          <w:bCs/>
        </w:rPr>
        <w:t>ORIENTACYJNE PARAMETRY TECHNICZNE OBIEKTU :</w:t>
      </w:r>
      <w:bookmarkEnd w:id="9"/>
    </w:p>
    <w:p w14:paraId="1FFF4628" w14:textId="3F78BBBB" w:rsidR="00296D71" w:rsidRPr="00907989" w:rsidRDefault="00296D71" w:rsidP="00296D71">
      <w:pPr>
        <w:spacing w:after="0" w:line="360" w:lineRule="auto"/>
        <w:ind w:left="708"/>
        <w:jc w:val="both"/>
        <w:rPr>
          <w:rFonts w:ascii="Cambria" w:hAnsi="Cambria"/>
          <w:bCs/>
          <w14:ligatures w14:val="standardContextual"/>
        </w:rPr>
      </w:pPr>
      <w:r w:rsidRPr="00907989">
        <w:rPr>
          <w:rFonts w:ascii="Cambria" w:hAnsi="Cambria"/>
          <w:bCs/>
          <w14:ligatures w14:val="standardContextual"/>
        </w:rPr>
        <w:t xml:space="preserve">Długość całkowita:  ok </w:t>
      </w:r>
      <w:r w:rsidR="000B42AA" w:rsidRPr="00907989">
        <w:rPr>
          <w:rFonts w:ascii="Cambria" w:hAnsi="Cambria"/>
          <w:bCs/>
          <w14:ligatures w14:val="standardContextual"/>
        </w:rPr>
        <w:t>34</w:t>
      </w:r>
      <w:r w:rsidR="009C7C87" w:rsidRPr="00907989">
        <w:rPr>
          <w:rFonts w:ascii="Cambria" w:hAnsi="Cambria"/>
          <w:bCs/>
          <w14:ligatures w14:val="standardContextual"/>
        </w:rPr>
        <w:t xml:space="preserve"> </w:t>
      </w:r>
      <w:r w:rsidRPr="00907989">
        <w:rPr>
          <w:rFonts w:ascii="Cambria" w:hAnsi="Cambria"/>
          <w:bCs/>
          <w14:ligatures w14:val="standardContextual"/>
        </w:rPr>
        <w:t>m</w:t>
      </w:r>
      <w:r w:rsidR="00624EB6">
        <w:rPr>
          <w:rFonts w:ascii="Cambria" w:hAnsi="Cambria"/>
          <w:bCs/>
          <w14:ligatures w14:val="standardContextual"/>
        </w:rPr>
        <w:t>;</w:t>
      </w:r>
      <w:r w:rsidRPr="00907989">
        <w:rPr>
          <w:rFonts w:ascii="Cambria" w:hAnsi="Cambria"/>
          <w:bCs/>
          <w14:ligatures w14:val="standardContextual"/>
        </w:rPr>
        <w:t xml:space="preserve"> </w:t>
      </w:r>
    </w:p>
    <w:p w14:paraId="1F331D03" w14:textId="15C6DA04" w:rsidR="00296D71" w:rsidRPr="00907989" w:rsidRDefault="00296D71" w:rsidP="00296D71">
      <w:pPr>
        <w:spacing w:after="0" w:line="360" w:lineRule="auto"/>
        <w:ind w:left="708"/>
        <w:jc w:val="both"/>
        <w:rPr>
          <w:rFonts w:ascii="Cambria" w:hAnsi="Cambria"/>
          <w:bCs/>
          <w14:ligatures w14:val="standardContextual"/>
        </w:rPr>
      </w:pPr>
      <w:r w:rsidRPr="00907989">
        <w:rPr>
          <w:rFonts w:ascii="Cambria" w:hAnsi="Cambria"/>
          <w:bCs/>
          <w14:ligatures w14:val="standardContextual"/>
        </w:rPr>
        <w:t xml:space="preserve">Szerokość </w:t>
      </w:r>
      <w:r w:rsidR="00781631" w:rsidRPr="00907989">
        <w:rPr>
          <w:rFonts w:ascii="Cambria" w:hAnsi="Cambria"/>
          <w:bCs/>
          <w14:ligatures w14:val="standardContextual"/>
        </w:rPr>
        <w:t xml:space="preserve">nawy </w:t>
      </w:r>
      <w:r w:rsidRPr="00907989">
        <w:rPr>
          <w:rFonts w:ascii="Cambria" w:hAnsi="Cambria"/>
          <w:bCs/>
          <w14:ligatures w14:val="standardContextual"/>
        </w:rPr>
        <w:t xml:space="preserve">: ok </w:t>
      </w:r>
      <w:r w:rsidR="00781631" w:rsidRPr="00907989">
        <w:rPr>
          <w:rFonts w:ascii="Cambria" w:hAnsi="Cambria"/>
          <w:bCs/>
          <w14:ligatures w14:val="standardContextual"/>
        </w:rPr>
        <w:t>11,80</w:t>
      </w:r>
      <w:r w:rsidR="00970E67" w:rsidRPr="00907989">
        <w:rPr>
          <w:rFonts w:ascii="Cambria" w:hAnsi="Cambria"/>
          <w:bCs/>
          <w14:ligatures w14:val="standardContextual"/>
        </w:rPr>
        <w:t xml:space="preserve"> </w:t>
      </w:r>
      <w:r w:rsidRPr="00907989">
        <w:rPr>
          <w:rFonts w:ascii="Cambria" w:hAnsi="Cambria"/>
          <w:bCs/>
          <w14:ligatures w14:val="standardContextual"/>
        </w:rPr>
        <w:t xml:space="preserve">m </w:t>
      </w:r>
      <w:r w:rsidR="00624EB6">
        <w:rPr>
          <w:rFonts w:ascii="Cambria" w:hAnsi="Cambria"/>
          <w:bCs/>
          <w14:ligatures w14:val="standardContextual"/>
        </w:rPr>
        <w:t>;</w:t>
      </w:r>
    </w:p>
    <w:p w14:paraId="2ACCC652" w14:textId="08A68035" w:rsidR="00781631" w:rsidRPr="00907989" w:rsidRDefault="00781631" w:rsidP="00296D71">
      <w:pPr>
        <w:spacing w:after="0" w:line="360" w:lineRule="auto"/>
        <w:ind w:left="708"/>
        <w:jc w:val="both"/>
        <w:rPr>
          <w:rFonts w:ascii="Cambria" w:hAnsi="Cambria"/>
          <w:bCs/>
          <w14:ligatures w14:val="standardContextual"/>
        </w:rPr>
      </w:pPr>
      <w:r w:rsidRPr="00907989">
        <w:rPr>
          <w:rFonts w:ascii="Cambria" w:hAnsi="Cambria"/>
          <w:bCs/>
          <w14:ligatures w14:val="standardContextual"/>
        </w:rPr>
        <w:lastRenderedPageBreak/>
        <w:t>Szerokość z kruchtą (od strony północnej) i zakrystią (przy wschodnim narożniku) – 18,90 m</w:t>
      </w:r>
      <w:r w:rsidR="00624EB6">
        <w:rPr>
          <w:rFonts w:ascii="Cambria" w:hAnsi="Cambria"/>
          <w:bCs/>
          <w14:ligatures w14:val="standardContextual"/>
        </w:rPr>
        <w:t>;</w:t>
      </w:r>
    </w:p>
    <w:p w14:paraId="44179CD1" w14:textId="76911FEE" w:rsidR="00296D71" w:rsidRPr="00907989" w:rsidRDefault="00296D71" w:rsidP="00296D71">
      <w:pPr>
        <w:spacing w:after="0" w:line="360" w:lineRule="auto"/>
        <w:ind w:left="708"/>
        <w:jc w:val="both"/>
        <w:rPr>
          <w:rFonts w:ascii="Cambria" w:hAnsi="Cambria"/>
          <w:bCs/>
          <w14:ligatures w14:val="standardContextual"/>
        </w:rPr>
      </w:pPr>
      <w:r w:rsidRPr="00907989">
        <w:rPr>
          <w:rFonts w:ascii="Cambria" w:hAnsi="Cambria"/>
          <w:bCs/>
          <w14:ligatures w14:val="standardContextual"/>
        </w:rPr>
        <w:t xml:space="preserve">Wysokość: ok </w:t>
      </w:r>
      <w:r w:rsidR="002401BC" w:rsidRPr="00907989">
        <w:rPr>
          <w:rFonts w:ascii="Cambria" w:hAnsi="Cambria"/>
          <w:bCs/>
          <w14:ligatures w14:val="standardContextual"/>
        </w:rPr>
        <w:t>9,5</w:t>
      </w:r>
      <w:r w:rsidRPr="00907989">
        <w:rPr>
          <w:rFonts w:ascii="Cambria" w:hAnsi="Cambria"/>
          <w:bCs/>
          <w14:ligatures w14:val="standardContextual"/>
        </w:rPr>
        <w:t xml:space="preserve"> m</w:t>
      </w:r>
      <w:r w:rsidR="00624EB6">
        <w:rPr>
          <w:rFonts w:ascii="Cambria" w:hAnsi="Cambria"/>
          <w:bCs/>
          <w14:ligatures w14:val="standardContextual"/>
        </w:rPr>
        <w:t>;</w:t>
      </w:r>
      <w:r w:rsidR="002401BC" w:rsidRPr="00907989">
        <w:rPr>
          <w:rFonts w:ascii="Cambria" w:hAnsi="Cambria"/>
          <w:bCs/>
          <w14:ligatures w14:val="standardContextual"/>
        </w:rPr>
        <w:t xml:space="preserve">   </w:t>
      </w:r>
    </w:p>
    <w:p w14:paraId="0F10335D" w14:textId="29C72D95" w:rsidR="00624EB6" w:rsidRPr="00624EB6" w:rsidRDefault="00296D71" w:rsidP="00624EB6">
      <w:pPr>
        <w:spacing w:after="0" w:line="360" w:lineRule="auto"/>
        <w:ind w:left="708"/>
        <w:jc w:val="both"/>
        <w:rPr>
          <w:rFonts w:ascii="Cambria" w:hAnsi="Cambria"/>
          <w:bCs/>
          <w:vertAlign w:val="superscript"/>
          <w14:ligatures w14:val="standardContextual"/>
        </w:rPr>
      </w:pPr>
      <w:r w:rsidRPr="00907989">
        <w:rPr>
          <w:rFonts w:ascii="Cambria" w:hAnsi="Cambria"/>
          <w:bCs/>
          <w14:ligatures w14:val="standardContextual"/>
        </w:rPr>
        <w:t>Powierzchnia użytkowa:  ok.</w:t>
      </w:r>
      <w:r w:rsidR="00781631" w:rsidRPr="00907989">
        <w:rPr>
          <w:rFonts w:ascii="Cambria" w:hAnsi="Cambria"/>
          <w:bCs/>
          <w14:ligatures w14:val="standardContextual"/>
        </w:rPr>
        <w:t xml:space="preserve"> 169,20</w:t>
      </w:r>
      <w:r w:rsidR="00624EB6">
        <w:rPr>
          <w:rFonts w:ascii="Cambria" w:hAnsi="Cambria"/>
          <w:bCs/>
          <w14:ligatures w14:val="standardContextual"/>
        </w:rPr>
        <w:t>m2;</w:t>
      </w:r>
    </w:p>
    <w:p w14:paraId="53109792" w14:textId="2341877B" w:rsidR="00296D71" w:rsidRPr="00907989" w:rsidRDefault="00296D71" w:rsidP="00296D71">
      <w:pPr>
        <w:spacing w:after="0" w:line="360" w:lineRule="auto"/>
        <w:ind w:firstLine="708"/>
        <w:jc w:val="both"/>
        <w:rPr>
          <w:rFonts w:ascii="Cambria" w:hAnsi="Cambria"/>
          <w:bCs/>
          <w14:ligatures w14:val="standardContextual"/>
        </w:rPr>
      </w:pPr>
      <w:r w:rsidRPr="00907989">
        <w:rPr>
          <w:rFonts w:ascii="Cambria" w:hAnsi="Cambria"/>
          <w:bCs/>
          <w14:ligatures w14:val="standardContextual"/>
        </w:rPr>
        <w:t>Kubatura: ok</w:t>
      </w:r>
      <w:r w:rsidR="00B4321C" w:rsidRPr="00907989">
        <w:rPr>
          <w:rFonts w:ascii="Cambria" w:hAnsi="Cambria"/>
          <w:bCs/>
          <w14:ligatures w14:val="standardContextual"/>
        </w:rPr>
        <w:t>.</w:t>
      </w:r>
      <w:r w:rsidRPr="00907989">
        <w:rPr>
          <w:rFonts w:ascii="Cambria" w:hAnsi="Cambria"/>
          <w:bCs/>
          <w14:ligatures w14:val="standardContextual"/>
        </w:rPr>
        <w:t xml:space="preserve"> </w:t>
      </w:r>
      <w:r w:rsidR="00781631" w:rsidRPr="00907989">
        <w:rPr>
          <w:rFonts w:ascii="Cambria" w:hAnsi="Cambria"/>
          <w:bCs/>
          <w14:ligatures w14:val="standardContextual"/>
        </w:rPr>
        <w:t>1607,40</w:t>
      </w:r>
      <w:r w:rsidRPr="00907989">
        <w:rPr>
          <w:rFonts w:ascii="Cambria" w:hAnsi="Cambria"/>
          <w:bCs/>
          <w14:ligatures w14:val="standardContextual"/>
        </w:rPr>
        <w:t xml:space="preserve"> m3</w:t>
      </w:r>
      <w:r w:rsidR="00624EB6">
        <w:rPr>
          <w:rFonts w:ascii="Cambria" w:hAnsi="Cambria"/>
          <w:bCs/>
          <w14:ligatures w14:val="standardContextual"/>
        </w:rPr>
        <w:t>;</w:t>
      </w:r>
    </w:p>
    <w:p w14:paraId="3B124566" w14:textId="592C7762" w:rsidR="00307A47" w:rsidRPr="00907989" w:rsidRDefault="00296D71" w:rsidP="00C973CE">
      <w:pPr>
        <w:spacing w:after="0" w:line="360" w:lineRule="auto"/>
        <w:ind w:firstLine="708"/>
        <w:jc w:val="both"/>
        <w:rPr>
          <w:rFonts w:ascii="Cambria" w:hAnsi="Cambria"/>
          <w:bCs/>
          <w14:ligatures w14:val="standardContextual"/>
        </w:rPr>
      </w:pPr>
      <w:r w:rsidRPr="00907989">
        <w:rPr>
          <w:rFonts w:ascii="Cambria" w:hAnsi="Cambria"/>
          <w:bCs/>
          <w14:ligatures w14:val="standardContextual"/>
        </w:rPr>
        <w:t>Powierzchnia działki :</w:t>
      </w:r>
      <w:r w:rsidRPr="00907989">
        <w:rPr>
          <w:sz w:val="20"/>
          <w:szCs w:val="20"/>
          <w14:ligatures w14:val="standardContextual"/>
        </w:rPr>
        <w:t xml:space="preserve"> </w:t>
      </w:r>
      <w:r w:rsidR="00B50544" w:rsidRPr="00907989">
        <w:rPr>
          <w:rFonts w:ascii="Cambria" w:hAnsi="Cambria"/>
          <w:bCs/>
          <w14:ligatures w14:val="standardContextual"/>
        </w:rPr>
        <w:t>0,</w:t>
      </w:r>
      <w:r w:rsidR="00781631" w:rsidRPr="00907989">
        <w:rPr>
          <w:rFonts w:ascii="Cambria" w:hAnsi="Cambria"/>
          <w:bCs/>
          <w14:ligatures w14:val="standardContextual"/>
        </w:rPr>
        <w:t>1300</w:t>
      </w:r>
      <w:r w:rsidRPr="00907989">
        <w:rPr>
          <w:rFonts w:ascii="Cambria" w:hAnsi="Cambria"/>
          <w:bCs/>
          <w14:ligatures w14:val="standardContextual"/>
        </w:rPr>
        <w:t xml:space="preserve"> h</w:t>
      </w:r>
      <w:r w:rsidR="00C973CE" w:rsidRPr="00907989">
        <w:rPr>
          <w:rFonts w:ascii="Cambria" w:hAnsi="Cambria"/>
          <w:bCs/>
          <w14:ligatures w14:val="standardContextual"/>
        </w:rPr>
        <w:t>a</w:t>
      </w:r>
      <w:r w:rsidR="00624EB6">
        <w:rPr>
          <w:rFonts w:ascii="Cambria" w:hAnsi="Cambria"/>
          <w:bCs/>
          <w14:ligatures w14:val="standardContextual"/>
        </w:rPr>
        <w:t>;</w:t>
      </w:r>
    </w:p>
    <w:p w14:paraId="268C1ED6" w14:textId="77777777" w:rsidR="00111D9E" w:rsidRDefault="00111D9E" w:rsidP="00984845">
      <w:pPr>
        <w:pStyle w:val="Nagwek2"/>
      </w:pPr>
    </w:p>
    <w:p w14:paraId="48C9F248" w14:textId="7E3A884E" w:rsidR="00CD7CE0" w:rsidRPr="009426CA" w:rsidRDefault="00787737" w:rsidP="00984845">
      <w:pPr>
        <w:pStyle w:val="Nagwek2"/>
      </w:pPr>
      <w:bookmarkStart w:id="10" w:name="_Toc170475488"/>
      <w:r w:rsidRPr="009426CA">
        <w:t xml:space="preserve">2.2 </w:t>
      </w:r>
      <w:r w:rsidR="00EA0BE1" w:rsidRPr="009426CA">
        <w:t>LOKALIZACJA</w:t>
      </w:r>
      <w:bookmarkEnd w:id="10"/>
    </w:p>
    <w:p w14:paraId="0A51EA08" w14:textId="13128AEB" w:rsidR="00E61DE5" w:rsidRPr="00907989" w:rsidRDefault="00DE63BF" w:rsidP="00FD1C07">
      <w:pPr>
        <w:spacing w:after="0" w:line="360" w:lineRule="auto"/>
        <w:ind w:left="708"/>
        <w:jc w:val="both"/>
        <w:rPr>
          <w:rFonts w:ascii="Cambria" w:hAnsi="Cambria"/>
          <w:bCs/>
          <w:sz w:val="24"/>
          <w:szCs w:val="24"/>
        </w:rPr>
      </w:pPr>
      <w:r w:rsidRPr="00907989">
        <w:rPr>
          <w:rFonts w:ascii="Cambria" w:hAnsi="Cambria"/>
          <w:bCs/>
          <w:sz w:val="24"/>
          <w:szCs w:val="24"/>
        </w:rPr>
        <w:t xml:space="preserve">Miejscowość </w:t>
      </w:r>
      <w:r w:rsidR="00781631" w:rsidRPr="00907989">
        <w:rPr>
          <w:rFonts w:ascii="Cambria" w:hAnsi="Cambria"/>
          <w:bCs/>
          <w:sz w:val="24"/>
          <w:szCs w:val="24"/>
        </w:rPr>
        <w:t>Kazanice</w:t>
      </w:r>
      <w:r w:rsidRPr="00907989">
        <w:rPr>
          <w:rFonts w:ascii="Cambria" w:hAnsi="Cambria"/>
          <w:bCs/>
          <w:sz w:val="24"/>
          <w:szCs w:val="24"/>
        </w:rPr>
        <w:t xml:space="preserve"> </w:t>
      </w:r>
      <w:r w:rsidR="00787737" w:rsidRPr="00907989">
        <w:rPr>
          <w:rFonts w:ascii="Cambria" w:hAnsi="Cambria"/>
          <w:bCs/>
          <w:sz w:val="24"/>
          <w:szCs w:val="24"/>
        </w:rPr>
        <w:t xml:space="preserve">położona jest w województwie </w:t>
      </w:r>
      <w:r w:rsidR="00781631" w:rsidRPr="00907989">
        <w:rPr>
          <w:rFonts w:ascii="Cambria" w:hAnsi="Cambria"/>
          <w:bCs/>
          <w:sz w:val="24"/>
          <w:szCs w:val="24"/>
        </w:rPr>
        <w:t>warmińsko-mazurskim</w:t>
      </w:r>
      <w:r w:rsidR="00787737" w:rsidRPr="00907989">
        <w:rPr>
          <w:rFonts w:ascii="Cambria" w:hAnsi="Cambria"/>
          <w:bCs/>
          <w:sz w:val="24"/>
          <w:szCs w:val="24"/>
        </w:rPr>
        <w:t>,</w:t>
      </w:r>
      <w:r w:rsidR="00111D9E" w:rsidRPr="00907989">
        <w:rPr>
          <w:rFonts w:ascii="Cambria" w:hAnsi="Cambria"/>
          <w:bCs/>
          <w:sz w:val="24"/>
          <w:szCs w:val="24"/>
        </w:rPr>
        <w:t xml:space="preserve">                          </w:t>
      </w:r>
      <w:r w:rsidR="00787737" w:rsidRPr="00907989">
        <w:rPr>
          <w:rFonts w:ascii="Cambria" w:hAnsi="Cambria"/>
          <w:bCs/>
          <w:sz w:val="24"/>
          <w:szCs w:val="24"/>
        </w:rPr>
        <w:t xml:space="preserve"> w powiecie </w:t>
      </w:r>
      <w:r w:rsidR="00111D9E" w:rsidRPr="00907989">
        <w:rPr>
          <w:rFonts w:ascii="Cambria" w:hAnsi="Cambria"/>
          <w:bCs/>
          <w:sz w:val="24"/>
          <w:szCs w:val="24"/>
        </w:rPr>
        <w:t>iławskim</w:t>
      </w:r>
      <w:r w:rsidR="00A642A2" w:rsidRPr="00907989">
        <w:rPr>
          <w:rFonts w:ascii="Cambria" w:hAnsi="Cambria"/>
          <w:bCs/>
          <w:sz w:val="24"/>
          <w:szCs w:val="24"/>
        </w:rPr>
        <w:t>,</w:t>
      </w:r>
      <w:r w:rsidR="00787737" w:rsidRPr="00907989">
        <w:rPr>
          <w:rFonts w:ascii="Cambria" w:hAnsi="Cambria"/>
          <w:bCs/>
          <w:sz w:val="24"/>
          <w:szCs w:val="24"/>
        </w:rPr>
        <w:t xml:space="preserve"> w gminie </w:t>
      </w:r>
      <w:r w:rsidR="00111D9E" w:rsidRPr="00907989">
        <w:rPr>
          <w:rFonts w:ascii="Cambria" w:hAnsi="Cambria"/>
          <w:bCs/>
          <w:sz w:val="24"/>
          <w:szCs w:val="24"/>
        </w:rPr>
        <w:t>Lubawa</w:t>
      </w:r>
      <w:r w:rsidR="00A642A2" w:rsidRPr="00907989">
        <w:rPr>
          <w:rFonts w:ascii="Cambria" w:hAnsi="Cambria"/>
          <w:bCs/>
          <w:sz w:val="24"/>
          <w:szCs w:val="24"/>
        </w:rPr>
        <w:t>.</w:t>
      </w:r>
    </w:p>
    <w:p w14:paraId="6806499F" w14:textId="49681790" w:rsidR="00111D9E" w:rsidRPr="00FD1C07" w:rsidRDefault="00FD1C07" w:rsidP="00FD1C07">
      <w:pPr>
        <w:spacing w:after="0" w:line="360" w:lineRule="auto"/>
        <w:jc w:val="center"/>
        <w:rPr>
          <w:rFonts w:ascii="Cambria" w:hAnsi="Cambria"/>
          <w:bCs/>
          <w:color w:val="4472C4" w:themeColor="accent1"/>
          <w:sz w:val="20"/>
          <w:szCs w:val="20"/>
        </w:rPr>
      </w:pPr>
      <w:r w:rsidRPr="00FD1C07">
        <w:rPr>
          <w:rFonts w:ascii="Cambria" w:hAnsi="Cambria"/>
          <w:bCs/>
          <w:noProof/>
          <w:color w:val="4472C4" w:themeColor="accent1"/>
          <w:sz w:val="20"/>
          <w:szCs w:val="20"/>
        </w:rPr>
        <w:drawing>
          <wp:inline distT="0" distB="0" distL="0" distR="0" wp14:anchorId="42E070B2" wp14:editId="152B8F2F">
            <wp:extent cx="4619625" cy="2601427"/>
            <wp:effectExtent l="0" t="0" r="0" b="8890"/>
            <wp:docPr id="287827100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782710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629408" cy="26069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8EDF304" w14:textId="27CBF7A5" w:rsidR="00111D9E" w:rsidRPr="00907989" w:rsidRDefault="00787737" w:rsidP="00FD1C07">
      <w:pPr>
        <w:spacing w:after="0" w:line="360" w:lineRule="auto"/>
        <w:jc w:val="center"/>
        <w:rPr>
          <w:rFonts w:ascii="Cambria" w:hAnsi="Cambria"/>
          <w:bCs/>
          <w:sz w:val="20"/>
          <w:szCs w:val="20"/>
        </w:rPr>
      </w:pPr>
      <w:r w:rsidRPr="00907989">
        <w:rPr>
          <w:rFonts w:ascii="Cambria" w:hAnsi="Cambria"/>
          <w:bCs/>
          <w:sz w:val="20"/>
          <w:szCs w:val="20"/>
        </w:rPr>
        <w:t xml:space="preserve"> fot. 1 </w:t>
      </w:r>
      <w:r w:rsidR="00432CA6" w:rsidRPr="00907989">
        <w:rPr>
          <w:rFonts w:ascii="Cambria" w:hAnsi="Cambria"/>
          <w:bCs/>
          <w:sz w:val="20"/>
          <w:szCs w:val="20"/>
        </w:rPr>
        <w:t xml:space="preserve">Miejscowość </w:t>
      </w:r>
      <w:r w:rsidR="00111D9E" w:rsidRPr="00907989">
        <w:rPr>
          <w:rFonts w:ascii="Cambria" w:hAnsi="Cambria"/>
          <w:bCs/>
          <w:sz w:val="20"/>
          <w:szCs w:val="20"/>
        </w:rPr>
        <w:t>Kazanice</w:t>
      </w:r>
      <w:r w:rsidR="00432CA6" w:rsidRPr="00907989">
        <w:rPr>
          <w:rFonts w:ascii="Cambria" w:hAnsi="Cambria"/>
          <w:bCs/>
          <w:sz w:val="20"/>
          <w:szCs w:val="20"/>
        </w:rPr>
        <w:t xml:space="preserve"> </w:t>
      </w:r>
      <w:r w:rsidRPr="00907989">
        <w:rPr>
          <w:rFonts w:ascii="Cambria" w:hAnsi="Cambria"/>
          <w:bCs/>
          <w:sz w:val="20"/>
          <w:szCs w:val="20"/>
        </w:rPr>
        <w:t>, fragment map, ( google.pl )</w:t>
      </w:r>
      <w:r w:rsidR="00F3186C" w:rsidRPr="00907989">
        <w:rPr>
          <w:noProof/>
          <w14:ligatures w14:val="standardContextual"/>
        </w:rPr>
        <w:t xml:space="preserve"> </w:t>
      </w:r>
    </w:p>
    <w:p w14:paraId="4843167E" w14:textId="22C599FC" w:rsidR="008B0DDE" w:rsidRPr="00907989" w:rsidRDefault="00556396" w:rsidP="00C973CE">
      <w:pPr>
        <w:spacing w:after="0" w:line="360" w:lineRule="auto"/>
        <w:ind w:left="708"/>
        <w:jc w:val="both"/>
        <w:rPr>
          <w:rFonts w:ascii="Cambria" w:hAnsi="Cambria"/>
          <w:bCs/>
          <w:sz w:val="24"/>
          <w:szCs w:val="24"/>
        </w:rPr>
      </w:pPr>
      <w:r w:rsidRPr="00907989">
        <w:rPr>
          <w:rFonts w:ascii="Cambria" w:hAnsi="Cambria"/>
          <w:bCs/>
          <w:sz w:val="24"/>
          <w:szCs w:val="24"/>
        </w:rPr>
        <w:t>Kościół</w:t>
      </w:r>
      <w:r w:rsidR="00A642A2" w:rsidRPr="00907989">
        <w:rPr>
          <w:rFonts w:ascii="Cambria" w:hAnsi="Cambria"/>
          <w:bCs/>
          <w:sz w:val="24"/>
          <w:szCs w:val="24"/>
        </w:rPr>
        <w:t xml:space="preserve"> </w:t>
      </w:r>
      <w:r w:rsidR="00075AD2" w:rsidRPr="00907989">
        <w:rPr>
          <w:rFonts w:ascii="Cambria" w:hAnsi="Cambria"/>
          <w:bCs/>
          <w:sz w:val="24"/>
          <w:szCs w:val="24"/>
        </w:rPr>
        <w:t xml:space="preserve">znajduje się na działce nr </w:t>
      </w:r>
      <w:r w:rsidR="00111D9E" w:rsidRPr="00907989">
        <w:rPr>
          <w:rFonts w:ascii="Cambria" w:hAnsi="Cambria"/>
          <w:bCs/>
          <w:sz w:val="24"/>
          <w:szCs w:val="24"/>
        </w:rPr>
        <w:t>493 i 491</w:t>
      </w:r>
      <w:r w:rsidR="00075AD2" w:rsidRPr="00907989">
        <w:rPr>
          <w:rFonts w:ascii="Cambria" w:hAnsi="Cambria"/>
          <w:bCs/>
          <w:sz w:val="24"/>
          <w:szCs w:val="24"/>
        </w:rPr>
        <w:t xml:space="preserve"> pod adresem </w:t>
      </w:r>
      <w:r w:rsidR="00111D9E" w:rsidRPr="00907989">
        <w:rPr>
          <w:rFonts w:ascii="Cambria" w:hAnsi="Cambria"/>
        </w:rPr>
        <w:t>Kazanice 4, 14-229 Kazanice</w:t>
      </w:r>
      <w:r w:rsidRPr="00907989">
        <w:rPr>
          <w:rFonts w:ascii="Cambria" w:hAnsi="Cambria"/>
        </w:rPr>
        <w:t>.</w:t>
      </w:r>
    </w:p>
    <w:p w14:paraId="1CE6F711" w14:textId="11B11B63" w:rsidR="00E61DE5" w:rsidRPr="00FD1C07" w:rsidRDefault="00907989" w:rsidP="00FD1C07">
      <w:pPr>
        <w:spacing w:after="0" w:line="360" w:lineRule="auto"/>
        <w:ind w:left="708"/>
        <w:jc w:val="center"/>
        <w:rPr>
          <w:rFonts w:ascii="Cambria" w:hAnsi="Cambria"/>
          <w:bCs/>
          <w:noProof/>
          <w:color w:val="4472C4" w:themeColor="accent1"/>
        </w:rPr>
      </w:pPr>
      <w:r w:rsidRPr="00FD1C07">
        <w:rPr>
          <w:rFonts w:ascii="Cambria" w:hAnsi="Cambria"/>
          <w:bCs/>
          <w:noProof/>
          <w:color w:val="4472C4" w:themeColor="accent1"/>
        </w:rPr>
        <w:drawing>
          <wp:anchor distT="0" distB="0" distL="114300" distR="114300" simplePos="0" relativeHeight="251658240" behindDoc="1" locked="0" layoutInCell="1" allowOverlap="1" wp14:anchorId="23673ACC" wp14:editId="55156149">
            <wp:simplePos x="0" y="0"/>
            <wp:positionH relativeFrom="column">
              <wp:posOffset>704215</wp:posOffset>
            </wp:positionH>
            <wp:positionV relativeFrom="paragraph">
              <wp:posOffset>8890</wp:posOffset>
            </wp:positionV>
            <wp:extent cx="4495800" cy="2597873"/>
            <wp:effectExtent l="0" t="0" r="0" b="0"/>
            <wp:wrapNone/>
            <wp:docPr id="773666706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73666706" name="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95800" cy="2597873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FFC29F5" w14:textId="77777777" w:rsidR="00FD1C07" w:rsidRDefault="00FD1C07" w:rsidP="00C973CE">
      <w:pPr>
        <w:spacing w:after="0" w:line="360" w:lineRule="auto"/>
        <w:jc w:val="center"/>
        <w:rPr>
          <w:rFonts w:ascii="Cambria" w:hAnsi="Cambria"/>
          <w:bCs/>
          <w:sz w:val="18"/>
          <w:szCs w:val="18"/>
        </w:rPr>
      </w:pPr>
    </w:p>
    <w:p w14:paraId="3262F896" w14:textId="77777777" w:rsidR="00FD1C07" w:rsidRDefault="00FD1C07" w:rsidP="00C973CE">
      <w:pPr>
        <w:spacing w:after="0" w:line="360" w:lineRule="auto"/>
        <w:jc w:val="center"/>
        <w:rPr>
          <w:rFonts w:ascii="Cambria" w:hAnsi="Cambria"/>
          <w:bCs/>
          <w:sz w:val="18"/>
          <w:szCs w:val="18"/>
        </w:rPr>
      </w:pPr>
    </w:p>
    <w:p w14:paraId="5CC6BAF9" w14:textId="77777777" w:rsidR="00FD1C07" w:rsidRDefault="00FD1C07" w:rsidP="00C973CE">
      <w:pPr>
        <w:spacing w:after="0" w:line="360" w:lineRule="auto"/>
        <w:jc w:val="center"/>
        <w:rPr>
          <w:rFonts w:ascii="Cambria" w:hAnsi="Cambria"/>
          <w:bCs/>
          <w:sz w:val="18"/>
          <w:szCs w:val="18"/>
        </w:rPr>
      </w:pPr>
    </w:p>
    <w:p w14:paraId="4787F782" w14:textId="77777777" w:rsidR="00FD1C07" w:rsidRDefault="00FD1C07" w:rsidP="00C973CE">
      <w:pPr>
        <w:spacing w:after="0" w:line="360" w:lineRule="auto"/>
        <w:jc w:val="center"/>
        <w:rPr>
          <w:rFonts w:ascii="Cambria" w:hAnsi="Cambria"/>
          <w:bCs/>
          <w:sz w:val="18"/>
          <w:szCs w:val="18"/>
        </w:rPr>
      </w:pPr>
    </w:p>
    <w:p w14:paraId="18347A95" w14:textId="77777777" w:rsidR="00FD1C07" w:rsidRDefault="00FD1C07" w:rsidP="00C973CE">
      <w:pPr>
        <w:spacing w:after="0" w:line="360" w:lineRule="auto"/>
        <w:jc w:val="center"/>
        <w:rPr>
          <w:rFonts w:ascii="Cambria" w:hAnsi="Cambria"/>
          <w:bCs/>
          <w:sz w:val="18"/>
          <w:szCs w:val="18"/>
        </w:rPr>
      </w:pPr>
    </w:p>
    <w:p w14:paraId="6F138224" w14:textId="77777777" w:rsidR="00FD1C07" w:rsidRDefault="00FD1C07" w:rsidP="00C973CE">
      <w:pPr>
        <w:spacing w:after="0" w:line="360" w:lineRule="auto"/>
        <w:jc w:val="center"/>
        <w:rPr>
          <w:rFonts w:ascii="Cambria" w:hAnsi="Cambria"/>
          <w:bCs/>
          <w:sz w:val="18"/>
          <w:szCs w:val="18"/>
        </w:rPr>
      </w:pPr>
    </w:p>
    <w:p w14:paraId="46CD41CD" w14:textId="77777777" w:rsidR="00FD1C07" w:rsidRDefault="00FD1C07" w:rsidP="00C973CE">
      <w:pPr>
        <w:spacing w:after="0" w:line="360" w:lineRule="auto"/>
        <w:jc w:val="center"/>
        <w:rPr>
          <w:rFonts w:ascii="Cambria" w:hAnsi="Cambria"/>
          <w:bCs/>
          <w:sz w:val="18"/>
          <w:szCs w:val="18"/>
        </w:rPr>
      </w:pPr>
    </w:p>
    <w:p w14:paraId="13616359" w14:textId="77777777" w:rsidR="00FD1C07" w:rsidRDefault="00FD1C07" w:rsidP="00C973CE">
      <w:pPr>
        <w:spacing w:after="0" w:line="360" w:lineRule="auto"/>
        <w:jc w:val="center"/>
        <w:rPr>
          <w:rFonts w:ascii="Cambria" w:hAnsi="Cambria"/>
          <w:bCs/>
          <w:sz w:val="18"/>
          <w:szCs w:val="18"/>
        </w:rPr>
      </w:pPr>
    </w:p>
    <w:p w14:paraId="1741DC91" w14:textId="77777777" w:rsidR="00FD1C07" w:rsidRDefault="00FD1C07" w:rsidP="00FD1C07">
      <w:pPr>
        <w:spacing w:after="0" w:line="360" w:lineRule="auto"/>
        <w:rPr>
          <w:rFonts w:ascii="Cambria" w:hAnsi="Cambria"/>
          <w:bCs/>
          <w:sz w:val="18"/>
          <w:szCs w:val="18"/>
        </w:rPr>
      </w:pPr>
    </w:p>
    <w:p w14:paraId="6F101261" w14:textId="77777777" w:rsidR="00907989" w:rsidRDefault="00907989" w:rsidP="00FD1C07">
      <w:pPr>
        <w:spacing w:after="0" w:line="360" w:lineRule="auto"/>
        <w:rPr>
          <w:rFonts w:ascii="Cambria" w:hAnsi="Cambria"/>
          <w:bCs/>
          <w:sz w:val="18"/>
          <w:szCs w:val="18"/>
        </w:rPr>
      </w:pPr>
    </w:p>
    <w:p w14:paraId="6B0CC5B4" w14:textId="7CF9D3DE" w:rsidR="00E61DE5" w:rsidRPr="00393FD2" w:rsidRDefault="00787737" w:rsidP="00C973CE">
      <w:pPr>
        <w:spacing w:after="0" w:line="360" w:lineRule="auto"/>
        <w:jc w:val="center"/>
        <w:rPr>
          <w:rFonts w:ascii="Cambria" w:hAnsi="Cambria"/>
          <w:bCs/>
          <w:sz w:val="20"/>
          <w:szCs w:val="20"/>
        </w:rPr>
      </w:pPr>
      <w:r w:rsidRPr="00393FD2">
        <w:rPr>
          <w:rFonts w:ascii="Cambria" w:hAnsi="Cambria"/>
          <w:bCs/>
          <w:sz w:val="20"/>
          <w:szCs w:val="20"/>
        </w:rPr>
        <w:t xml:space="preserve">Fot.2 Lokalizacja </w:t>
      </w:r>
      <w:r w:rsidR="00A642A2" w:rsidRPr="00393FD2">
        <w:rPr>
          <w:rFonts w:ascii="Cambria" w:hAnsi="Cambria"/>
          <w:bCs/>
          <w:sz w:val="20"/>
          <w:szCs w:val="20"/>
        </w:rPr>
        <w:t>budynku</w:t>
      </w:r>
      <w:r w:rsidRPr="00393FD2">
        <w:rPr>
          <w:rFonts w:ascii="Cambria" w:hAnsi="Cambria"/>
          <w:bCs/>
          <w:sz w:val="20"/>
          <w:szCs w:val="20"/>
        </w:rPr>
        <w:t xml:space="preserve"> na działce. (</w:t>
      </w:r>
      <w:r w:rsidR="00877C8E" w:rsidRPr="00393FD2">
        <w:rPr>
          <w:rFonts w:ascii="Cambria" w:hAnsi="Cambria"/>
          <w:bCs/>
          <w:sz w:val="20"/>
          <w:szCs w:val="20"/>
        </w:rPr>
        <w:t>geportal.gov</w:t>
      </w:r>
      <w:r w:rsidRPr="00393FD2">
        <w:rPr>
          <w:rFonts w:ascii="Cambria" w:hAnsi="Cambria"/>
          <w:bCs/>
          <w:sz w:val="20"/>
          <w:szCs w:val="20"/>
        </w:rPr>
        <w:t>.pl)</w:t>
      </w:r>
    </w:p>
    <w:p w14:paraId="6220C283" w14:textId="77777777" w:rsidR="00787737" w:rsidRDefault="00787737" w:rsidP="004B60E3">
      <w:pPr>
        <w:pStyle w:val="Nagwek1"/>
      </w:pPr>
      <w:bookmarkStart w:id="11" w:name="_Toc170475489"/>
      <w:r w:rsidRPr="008C2D2B">
        <w:lastRenderedPageBreak/>
        <w:t>AKTUALNE UWARUNKOWANIA REALIZACJI ZADANIA</w:t>
      </w:r>
      <w:bookmarkEnd w:id="11"/>
      <w:r w:rsidRPr="008C2D2B">
        <w:t xml:space="preserve"> </w:t>
      </w:r>
    </w:p>
    <w:p w14:paraId="1DD309D0" w14:textId="77777777" w:rsidR="00787737" w:rsidRPr="009426CA" w:rsidRDefault="00787737" w:rsidP="00787737">
      <w:pPr>
        <w:spacing w:after="0" w:line="360" w:lineRule="auto"/>
        <w:ind w:left="644"/>
        <w:rPr>
          <w:rFonts w:ascii="Cambria" w:hAnsi="Cambria"/>
          <w:b/>
        </w:rPr>
      </w:pPr>
    </w:p>
    <w:p w14:paraId="442C2B75" w14:textId="5E228D17" w:rsidR="00787737" w:rsidRPr="009426CA" w:rsidRDefault="00787737" w:rsidP="00787737">
      <w:pPr>
        <w:pStyle w:val="Nagwek2"/>
        <w:rPr>
          <w:b w:val="0"/>
        </w:rPr>
      </w:pPr>
      <w:bookmarkStart w:id="12" w:name="_Toc170475490"/>
      <w:r w:rsidRPr="009426CA">
        <w:t xml:space="preserve">3.1 </w:t>
      </w:r>
      <w:r w:rsidRPr="009426CA">
        <w:rPr>
          <w:bCs/>
        </w:rPr>
        <w:t>UWARUNKOWANIA PLANISTYCZNE</w:t>
      </w:r>
      <w:bookmarkEnd w:id="12"/>
    </w:p>
    <w:p w14:paraId="6D8BF880" w14:textId="503E18FE" w:rsidR="00787737" w:rsidRPr="00907989" w:rsidRDefault="00787737" w:rsidP="005F540C">
      <w:pPr>
        <w:spacing w:after="0" w:line="360" w:lineRule="auto"/>
        <w:ind w:left="708"/>
        <w:jc w:val="both"/>
        <w:rPr>
          <w:rFonts w:ascii="Cambria" w:hAnsi="Cambria"/>
          <w:bCs/>
          <w:sz w:val="24"/>
          <w:szCs w:val="24"/>
        </w:rPr>
      </w:pPr>
      <w:r w:rsidRPr="00907989">
        <w:rPr>
          <w:rFonts w:ascii="Cambria" w:hAnsi="Cambria"/>
          <w:bCs/>
          <w:sz w:val="24"/>
          <w:szCs w:val="24"/>
        </w:rPr>
        <w:t xml:space="preserve">Teren jest objęty obowiązującym Miejscowym Planem Zagospodarowana Przestrzennego. </w:t>
      </w:r>
    </w:p>
    <w:p w14:paraId="1D228467" w14:textId="77777777" w:rsidR="00080D85" w:rsidRPr="009426CA" w:rsidRDefault="00080D85" w:rsidP="005F540C">
      <w:pPr>
        <w:spacing w:after="0" w:line="360" w:lineRule="auto"/>
        <w:ind w:left="708"/>
        <w:jc w:val="both"/>
        <w:rPr>
          <w:rFonts w:ascii="Cambria" w:hAnsi="Cambria"/>
          <w:bCs/>
          <w:sz w:val="24"/>
          <w:szCs w:val="24"/>
        </w:rPr>
      </w:pPr>
    </w:p>
    <w:p w14:paraId="2DC92DE7" w14:textId="5F0DA96D" w:rsidR="00787737" w:rsidRPr="009426CA" w:rsidRDefault="00787737" w:rsidP="00787737">
      <w:pPr>
        <w:pStyle w:val="Nagwek2"/>
        <w:rPr>
          <w:bCs/>
        </w:rPr>
      </w:pPr>
      <w:bookmarkStart w:id="13" w:name="_Toc170475491"/>
      <w:r w:rsidRPr="009426CA">
        <w:t xml:space="preserve">3.2 </w:t>
      </w:r>
      <w:r w:rsidRPr="009426CA">
        <w:rPr>
          <w:bCs/>
        </w:rPr>
        <w:t>UWARUNKOWANIA ZWIĄZANE ZE STANEM ISTNIEJĄCYM</w:t>
      </w:r>
      <w:bookmarkEnd w:id="13"/>
      <w:r w:rsidRPr="009426CA">
        <w:rPr>
          <w:bCs/>
        </w:rPr>
        <w:t xml:space="preserve"> </w:t>
      </w:r>
    </w:p>
    <w:p w14:paraId="6857A16E" w14:textId="4AC23023" w:rsidR="00586021" w:rsidRPr="00907989" w:rsidRDefault="00296D71" w:rsidP="00080D85">
      <w:pPr>
        <w:spacing w:after="0" w:line="360" w:lineRule="auto"/>
        <w:ind w:left="708"/>
        <w:jc w:val="both"/>
        <w:rPr>
          <w:rFonts w:ascii="Cambria" w:hAnsi="Cambria"/>
          <w:bCs/>
          <w:sz w:val="24"/>
          <w:szCs w:val="24"/>
          <w14:ligatures w14:val="standardContextual"/>
        </w:rPr>
      </w:pPr>
      <w:r w:rsidRPr="00907989">
        <w:rPr>
          <w:rFonts w:ascii="Cambria" w:hAnsi="Cambria"/>
          <w:bCs/>
          <w:sz w:val="24"/>
          <w:szCs w:val="24"/>
          <w14:ligatures w14:val="standardContextual"/>
        </w:rPr>
        <w:t xml:space="preserve">Działka stanowi własność Parafii </w:t>
      </w:r>
      <w:r w:rsidR="00D84336" w:rsidRPr="00907989">
        <w:rPr>
          <w:rFonts w:ascii="Cambria" w:hAnsi="Cambria"/>
          <w:bCs/>
          <w:sz w:val="24"/>
          <w:szCs w:val="24"/>
          <w14:ligatures w14:val="standardContextual"/>
        </w:rPr>
        <w:t>Rzymskokatolickiej św. Jakuba Apostoła                                        w Kazanicach</w:t>
      </w:r>
      <w:r w:rsidRPr="00907989">
        <w:rPr>
          <w:rFonts w:ascii="Cambria" w:hAnsi="Cambria"/>
          <w:bCs/>
          <w:sz w:val="24"/>
          <w:szCs w:val="24"/>
          <w14:ligatures w14:val="standardContextual"/>
        </w:rPr>
        <w:t xml:space="preserve">. Na terenie działki </w:t>
      </w:r>
      <w:r w:rsidR="00A8179E" w:rsidRPr="00907989">
        <w:rPr>
          <w:rFonts w:ascii="Cambria" w:hAnsi="Cambria"/>
          <w:bCs/>
          <w:sz w:val="24"/>
          <w:szCs w:val="24"/>
          <w14:ligatures w14:val="standardContextual"/>
        </w:rPr>
        <w:t xml:space="preserve">nie </w:t>
      </w:r>
      <w:r w:rsidRPr="00907989">
        <w:rPr>
          <w:rFonts w:ascii="Cambria" w:hAnsi="Cambria"/>
          <w:bCs/>
          <w:sz w:val="24"/>
          <w:szCs w:val="24"/>
          <w14:ligatures w14:val="standardContextual"/>
        </w:rPr>
        <w:t xml:space="preserve">znajdują się inne budynki poza kościołem. </w:t>
      </w:r>
      <w:r w:rsidR="00A6006F" w:rsidRPr="00907989">
        <w:rPr>
          <w:rFonts w:ascii="Cambria" w:hAnsi="Cambria"/>
          <w:bCs/>
          <w:sz w:val="24"/>
          <w:szCs w:val="24"/>
          <w14:ligatures w14:val="standardContextual"/>
        </w:rPr>
        <w:t xml:space="preserve">Kościół jest orientowany, </w:t>
      </w:r>
      <w:r w:rsidR="00D84336" w:rsidRPr="00907989">
        <w:rPr>
          <w:rFonts w:ascii="Cambria" w:hAnsi="Cambria"/>
          <w:bCs/>
          <w:sz w:val="24"/>
          <w:szCs w:val="24"/>
          <w14:ligatures w14:val="standardContextual"/>
        </w:rPr>
        <w:t xml:space="preserve">frontem zwrócony w stronę niewielkiego placu przed kościołem. </w:t>
      </w:r>
      <w:r w:rsidR="003E633C" w:rsidRPr="00907989">
        <w:rPr>
          <w:rFonts w:ascii="Cambria" w:hAnsi="Cambria"/>
          <w:bCs/>
          <w:sz w:val="24"/>
          <w:szCs w:val="24"/>
          <w14:ligatures w14:val="standardContextual"/>
        </w:rPr>
        <w:t>Korpus j</w:t>
      </w:r>
      <w:r w:rsidR="00586021" w:rsidRPr="00907989">
        <w:rPr>
          <w:rFonts w:ascii="Cambria" w:hAnsi="Cambria"/>
          <w:bCs/>
          <w:sz w:val="24"/>
          <w:szCs w:val="24"/>
          <w14:ligatures w14:val="standardContextual"/>
        </w:rPr>
        <w:t xml:space="preserve">ednoprzestrzenny </w:t>
      </w:r>
      <w:r w:rsidR="003E633C" w:rsidRPr="00907989">
        <w:rPr>
          <w:rFonts w:ascii="Cambria" w:hAnsi="Cambria"/>
          <w:bCs/>
          <w:sz w:val="24"/>
          <w:szCs w:val="24"/>
          <w14:ligatures w14:val="standardContextual"/>
        </w:rPr>
        <w:t>–</w:t>
      </w:r>
      <w:r w:rsidR="00586021" w:rsidRPr="00907989">
        <w:rPr>
          <w:rFonts w:ascii="Cambria" w:hAnsi="Cambria"/>
          <w:bCs/>
          <w:sz w:val="24"/>
          <w:szCs w:val="24"/>
          <w14:ligatures w14:val="standardContextual"/>
        </w:rPr>
        <w:t xml:space="preserve"> salowy</w:t>
      </w:r>
      <w:r w:rsidR="003E633C" w:rsidRPr="00907989">
        <w:rPr>
          <w:rFonts w:ascii="Cambria" w:hAnsi="Cambria"/>
          <w:bCs/>
          <w:sz w:val="24"/>
          <w:szCs w:val="24"/>
          <w14:ligatures w14:val="standardContextual"/>
        </w:rPr>
        <w:t>.</w:t>
      </w:r>
      <w:r w:rsidR="00586021" w:rsidRPr="00907989">
        <w:rPr>
          <w:rFonts w:ascii="Cambria" w:hAnsi="Cambria"/>
          <w:bCs/>
          <w:sz w:val="24"/>
          <w:szCs w:val="24"/>
          <w14:ligatures w14:val="standardContextual"/>
        </w:rPr>
        <w:t xml:space="preserve"> </w:t>
      </w:r>
      <w:r w:rsidRPr="00907989">
        <w:rPr>
          <w:rFonts w:ascii="Cambria" w:hAnsi="Cambria"/>
          <w:bCs/>
          <w:sz w:val="24"/>
          <w:szCs w:val="24"/>
          <w14:ligatures w14:val="standardContextual"/>
        </w:rPr>
        <w:t xml:space="preserve">Kościół dawno nie przechodził remontu i wymaga napraw. </w:t>
      </w:r>
      <w:r w:rsidR="00586021" w:rsidRPr="00907989">
        <w:rPr>
          <w:rFonts w:ascii="Cambria" w:hAnsi="Cambria"/>
          <w:bCs/>
          <w:sz w:val="24"/>
          <w:szCs w:val="24"/>
          <w14:ligatures w14:val="standardContextual"/>
        </w:rPr>
        <w:t xml:space="preserve">Widoczna jest postępująca </w:t>
      </w:r>
      <w:r w:rsidR="00080D85" w:rsidRPr="00907989">
        <w:rPr>
          <w:rFonts w:ascii="Cambria" w:hAnsi="Cambria"/>
          <w:bCs/>
          <w:sz w:val="24"/>
          <w:szCs w:val="24"/>
          <w14:ligatures w14:val="standardContextual"/>
        </w:rPr>
        <w:t xml:space="preserve">destrukcja wieży kościoła. Renowacja ścian i sterczyn zabezpieczy i utrwali cenną substancję zabytku. Obserwuje się również </w:t>
      </w:r>
      <w:r w:rsidR="00586021" w:rsidRPr="00907989">
        <w:rPr>
          <w:rFonts w:ascii="Cambria" w:hAnsi="Cambria"/>
          <w:bCs/>
          <w:sz w:val="24"/>
          <w:szCs w:val="24"/>
          <w14:ligatures w14:val="standardContextual"/>
        </w:rPr>
        <w:t>degradacj</w:t>
      </w:r>
      <w:r w:rsidR="00080D85" w:rsidRPr="00907989">
        <w:rPr>
          <w:rFonts w:ascii="Cambria" w:hAnsi="Cambria"/>
          <w:bCs/>
          <w:sz w:val="24"/>
          <w:szCs w:val="24"/>
          <w14:ligatures w14:val="standardContextual"/>
        </w:rPr>
        <w:t>ę</w:t>
      </w:r>
      <w:r w:rsidR="00586021" w:rsidRPr="00907989">
        <w:rPr>
          <w:rFonts w:ascii="Cambria" w:hAnsi="Cambria"/>
          <w:bCs/>
          <w:sz w:val="24"/>
          <w:szCs w:val="24"/>
          <w14:ligatures w14:val="standardContextual"/>
        </w:rPr>
        <w:t xml:space="preserve"> lica ceglanego. Wtórne cementowe spoiny powodują </w:t>
      </w:r>
      <w:r w:rsidR="003A10FD" w:rsidRPr="00907989">
        <w:rPr>
          <w:rFonts w:ascii="Cambria" w:hAnsi="Cambria"/>
          <w:bCs/>
          <w:sz w:val="24"/>
          <w:szCs w:val="24"/>
          <w14:ligatures w14:val="standardContextual"/>
        </w:rPr>
        <w:t>rozsadzanie ceglanych ścian kościoła podczas zmian temperatury związanych z porami roku. Ponadto zniszczone lico absorbuje wodę i w okresie zimowym postępuje dalsza destrukcja elewacji. Odpadające luźne części cegieł stwarzają niebezpieczeństwo wypadków dla osób uczęszczających do kościoła.</w:t>
      </w:r>
    </w:p>
    <w:p w14:paraId="11F11DB1" w14:textId="77777777" w:rsidR="00012D34" w:rsidRPr="009426CA" w:rsidRDefault="00012D34" w:rsidP="00296D71">
      <w:pPr>
        <w:spacing w:after="0" w:line="360" w:lineRule="auto"/>
        <w:ind w:left="708"/>
        <w:jc w:val="both"/>
        <w:rPr>
          <w:rFonts w:ascii="Cambria" w:hAnsi="Cambria"/>
          <w:bCs/>
          <w:sz w:val="24"/>
          <w:szCs w:val="24"/>
          <w14:ligatures w14:val="standardContextual"/>
        </w:rPr>
      </w:pPr>
    </w:p>
    <w:p w14:paraId="6D0889FF" w14:textId="6A93C6C0" w:rsidR="00787737" w:rsidRPr="009426CA" w:rsidRDefault="00787737" w:rsidP="00787737">
      <w:pPr>
        <w:pStyle w:val="Nagwek2"/>
      </w:pPr>
      <w:bookmarkStart w:id="14" w:name="_Toc170475492"/>
      <w:r w:rsidRPr="009426CA">
        <w:t>3.3 UWARUNKOWANIA ZWIĄZANE Z UZBROJENIEM TERENU</w:t>
      </w:r>
      <w:bookmarkEnd w:id="14"/>
    </w:p>
    <w:p w14:paraId="10DDCA7E" w14:textId="5FC40C35" w:rsidR="00296D71" w:rsidRPr="00907989" w:rsidRDefault="00296D71" w:rsidP="003A10FD">
      <w:pPr>
        <w:spacing w:after="0" w:line="360" w:lineRule="auto"/>
        <w:ind w:left="708"/>
        <w:jc w:val="both"/>
        <w:rPr>
          <w:rFonts w:ascii="Cambria" w:hAnsi="Cambria"/>
          <w:bCs/>
          <w:sz w:val="24"/>
          <w:szCs w:val="24"/>
          <w14:ligatures w14:val="standardContextual"/>
        </w:rPr>
      </w:pPr>
      <w:r w:rsidRPr="00907989">
        <w:rPr>
          <w:rFonts w:ascii="Cambria" w:hAnsi="Cambria"/>
          <w:bCs/>
          <w:sz w:val="24"/>
          <w:szCs w:val="24"/>
          <w14:ligatures w14:val="standardContextual"/>
        </w:rPr>
        <w:t>Na terenie inwestycji znajdują się sieci elektryczna</w:t>
      </w:r>
      <w:r w:rsidR="003A10FD" w:rsidRPr="00907989">
        <w:rPr>
          <w:rFonts w:ascii="Cambria" w:hAnsi="Cambria"/>
          <w:bCs/>
          <w:sz w:val="24"/>
          <w:szCs w:val="24"/>
          <w14:ligatures w14:val="standardContextual"/>
        </w:rPr>
        <w:t xml:space="preserve"> i </w:t>
      </w:r>
      <w:r w:rsidR="00845156" w:rsidRPr="00907989">
        <w:rPr>
          <w:rFonts w:ascii="Cambria" w:hAnsi="Cambria"/>
          <w:bCs/>
          <w:sz w:val="24"/>
          <w:szCs w:val="24"/>
          <w14:ligatures w14:val="standardContextual"/>
        </w:rPr>
        <w:t>telekomunikacyjna</w:t>
      </w:r>
      <w:r w:rsidR="00991E68" w:rsidRPr="00907989">
        <w:rPr>
          <w:rFonts w:ascii="Cambria" w:hAnsi="Cambria"/>
          <w:bCs/>
          <w:sz w:val="24"/>
          <w:szCs w:val="24"/>
          <w14:ligatures w14:val="standardContextual"/>
        </w:rPr>
        <w:t>.</w:t>
      </w:r>
      <w:r w:rsidR="00690D39" w:rsidRPr="00907989">
        <w:rPr>
          <w:rFonts w:ascii="Cambria" w:hAnsi="Cambria"/>
          <w:bCs/>
          <w:sz w:val="24"/>
          <w:szCs w:val="24"/>
          <w14:ligatures w14:val="standardContextual"/>
        </w:rPr>
        <w:t xml:space="preserve"> </w:t>
      </w:r>
    </w:p>
    <w:p w14:paraId="60B584F5" w14:textId="77777777" w:rsidR="0023528B" w:rsidRPr="009426CA" w:rsidRDefault="0023528B" w:rsidP="0023528B">
      <w:pPr>
        <w:spacing w:after="0" w:line="360" w:lineRule="auto"/>
        <w:ind w:firstLine="708"/>
        <w:jc w:val="both"/>
        <w:rPr>
          <w:rFonts w:ascii="Cambria" w:hAnsi="Cambria"/>
          <w:bCs/>
          <w:sz w:val="24"/>
          <w:szCs w:val="24"/>
          <w14:ligatures w14:val="standardContextual"/>
        </w:rPr>
      </w:pPr>
    </w:p>
    <w:p w14:paraId="36BE179D" w14:textId="2D4C3509" w:rsidR="00787737" w:rsidRPr="009426CA" w:rsidRDefault="00787737" w:rsidP="00787737">
      <w:pPr>
        <w:pStyle w:val="Nagwek2"/>
      </w:pPr>
      <w:bookmarkStart w:id="15" w:name="_Toc170475493"/>
      <w:r w:rsidRPr="009426CA">
        <w:t>3.4  UWARUNKOWANIA ZWIĄZANE Z OCHRONĄ ZABYTKÓW I POŁOŻENIEM NA TERENACH PRAC GÓRNICZYCH</w:t>
      </w:r>
      <w:bookmarkEnd w:id="15"/>
    </w:p>
    <w:p w14:paraId="359CBCC6" w14:textId="0DDCEB32" w:rsidR="00787737" w:rsidRPr="00907989" w:rsidRDefault="00991E68" w:rsidP="005F540C">
      <w:pPr>
        <w:spacing w:after="0" w:line="360" w:lineRule="auto"/>
        <w:ind w:left="708"/>
        <w:jc w:val="both"/>
        <w:rPr>
          <w:rFonts w:ascii="Cambria" w:hAnsi="Cambria"/>
          <w:bCs/>
          <w:sz w:val="24"/>
          <w:szCs w:val="24"/>
        </w:rPr>
      </w:pPr>
      <w:r w:rsidRPr="00907989">
        <w:rPr>
          <w:rFonts w:ascii="Cambria" w:hAnsi="Cambria"/>
          <w:sz w:val="24"/>
          <w:szCs w:val="24"/>
        </w:rPr>
        <w:t>Kościół</w:t>
      </w:r>
      <w:r w:rsidR="00055718" w:rsidRPr="00907989">
        <w:rPr>
          <w:rFonts w:ascii="Cambria" w:hAnsi="Cambria"/>
          <w:sz w:val="24"/>
          <w:szCs w:val="24"/>
        </w:rPr>
        <w:t xml:space="preserve"> </w:t>
      </w:r>
      <w:r w:rsidR="00702E44" w:rsidRPr="00907989">
        <w:rPr>
          <w:rFonts w:ascii="Cambria" w:hAnsi="Cambria"/>
          <w:sz w:val="24"/>
          <w:szCs w:val="24"/>
        </w:rPr>
        <w:t>Rzymskokatolicki</w:t>
      </w:r>
      <w:r w:rsidRPr="00907989">
        <w:rPr>
          <w:rFonts w:ascii="Cambria" w:hAnsi="Cambria"/>
          <w:sz w:val="24"/>
          <w:szCs w:val="24"/>
        </w:rPr>
        <w:t xml:space="preserve"> </w:t>
      </w:r>
      <w:r w:rsidR="00702E44" w:rsidRPr="00907989">
        <w:rPr>
          <w:rFonts w:ascii="Cambria" w:hAnsi="Cambria"/>
          <w:sz w:val="24"/>
          <w:szCs w:val="24"/>
        </w:rPr>
        <w:t>św. Jakuba Apostoła w Kazanicach</w:t>
      </w:r>
      <w:r w:rsidR="00055718" w:rsidRPr="00907989">
        <w:rPr>
          <w:rFonts w:ascii="Cambria" w:hAnsi="Cambria"/>
          <w:sz w:val="24"/>
          <w:szCs w:val="24"/>
        </w:rPr>
        <w:t xml:space="preserve"> </w:t>
      </w:r>
      <w:r w:rsidR="00787737" w:rsidRPr="00907989">
        <w:rPr>
          <w:rFonts w:ascii="Cambria" w:hAnsi="Cambria"/>
          <w:sz w:val="24"/>
          <w:szCs w:val="24"/>
        </w:rPr>
        <w:t>jest</w:t>
      </w:r>
      <w:r w:rsidR="00787737" w:rsidRPr="00907989">
        <w:rPr>
          <w:rFonts w:ascii="Cambria" w:hAnsi="Cambria"/>
          <w:bCs/>
          <w:sz w:val="24"/>
          <w:szCs w:val="24"/>
        </w:rPr>
        <w:t xml:space="preserve"> wpisan</w:t>
      </w:r>
      <w:r w:rsidR="00055718" w:rsidRPr="00907989">
        <w:rPr>
          <w:rFonts w:ascii="Cambria" w:hAnsi="Cambria"/>
          <w:bCs/>
          <w:sz w:val="24"/>
          <w:szCs w:val="24"/>
        </w:rPr>
        <w:t>y</w:t>
      </w:r>
      <w:r w:rsidR="00787737" w:rsidRPr="00907989">
        <w:rPr>
          <w:rFonts w:ascii="Cambria" w:hAnsi="Cambria"/>
          <w:bCs/>
          <w:sz w:val="24"/>
          <w:szCs w:val="24"/>
        </w:rPr>
        <w:t xml:space="preserve"> do rejestru zabytków </w:t>
      </w:r>
      <w:r w:rsidR="006D1F31" w:rsidRPr="00907989">
        <w:rPr>
          <w:rFonts w:ascii="Cambria" w:hAnsi="Cambria"/>
          <w:bCs/>
          <w:sz w:val="24"/>
          <w:szCs w:val="24"/>
        </w:rPr>
        <w:t>pod nr.</w:t>
      </w:r>
      <w:r w:rsidR="003C7925" w:rsidRPr="00907989">
        <w:rPr>
          <w:rFonts w:ascii="Cambria" w:hAnsi="Cambria"/>
          <w:bCs/>
          <w:sz w:val="24"/>
          <w:szCs w:val="24"/>
        </w:rPr>
        <w:t xml:space="preserve"> </w:t>
      </w:r>
      <w:r w:rsidR="00720E40" w:rsidRPr="00907989">
        <w:rPr>
          <w:rFonts w:ascii="Cambria" w:hAnsi="Cambria"/>
          <w:bCs/>
          <w:sz w:val="24"/>
          <w:szCs w:val="24"/>
        </w:rPr>
        <w:t>A-1</w:t>
      </w:r>
      <w:r w:rsidR="00DB6D31" w:rsidRPr="00907989">
        <w:rPr>
          <w:rFonts w:ascii="Cambria" w:hAnsi="Cambria"/>
          <w:bCs/>
          <w:sz w:val="24"/>
          <w:szCs w:val="24"/>
        </w:rPr>
        <w:t xml:space="preserve">074 </w:t>
      </w:r>
      <w:r w:rsidR="00296D71" w:rsidRPr="00907989">
        <w:rPr>
          <w:rFonts w:ascii="Cambria" w:hAnsi="Cambria"/>
          <w:bCs/>
          <w:sz w:val="24"/>
          <w:szCs w:val="24"/>
        </w:rPr>
        <w:t xml:space="preserve">z dnia </w:t>
      </w:r>
      <w:r w:rsidR="00DB6D31" w:rsidRPr="00907989">
        <w:rPr>
          <w:rFonts w:ascii="Cambria" w:hAnsi="Cambria"/>
          <w:bCs/>
          <w:sz w:val="24"/>
          <w:szCs w:val="24"/>
        </w:rPr>
        <w:t>4 sierpnia 1968 r.</w:t>
      </w:r>
      <w:r w:rsidR="00296D71" w:rsidRPr="00907989">
        <w:rPr>
          <w:rFonts w:ascii="Cambria" w:hAnsi="Cambria"/>
          <w:bCs/>
          <w:sz w:val="24"/>
          <w:szCs w:val="24"/>
        </w:rPr>
        <w:t xml:space="preserve"> </w:t>
      </w:r>
      <w:r w:rsidR="00345DF3">
        <w:rPr>
          <w:rFonts w:ascii="Cambria" w:hAnsi="Cambria"/>
          <w:bCs/>
          <w:sz w:val="24"/>
          <w:szCs w:val="24"/>
        </w:rPr>
        <w:t xml:space="preserve"> W obrębie kościoła mieści się też</w:t>
      </w:r>
      <w:r w:rsidR="00907989">
        <w:rPr>
          <w:rFonts w:ascii="Cambria" w:hAnsi="Cambria"/>
          <w:bCs/>
          <w:sz w:val="24"/>
          <w:szCs w:val="24"/>
        </w:rPr>
        <w:t xml:space="preserve"> </w:t>
      </w:r>
      <w:r w:rsidR="00345DF3">
        <w:rPr>
          <w:rFonts w:ascii="Cambria" w:hAnsi="Cambria"/>
          <w:bCs/>
          <w:sz w:val="24"/>
          <w:szCs w:val="24"/>
        </w:rPr>
        <w:t>cmentarz przykościelny</w:t>
      </w:r>
      <w:r w:rsidR="00635CD3">
        <w:rPr>
          <w:rFonts w:ascii="Cambria" w:hAnsi="Cambria"/>
          <w:bCs/>
          <w:sz w:val="24"/>
          <w:szCs w:val="24"/>
        </w:rPr>
        <w:t xml:space="preserve"> który wpisany jest do rejestru pod nr. A-912 z 4 sierpnia 1968 r. </w:t>
      </w:r>
      <w:r w:rsidR="00907989">
        <w:rPr>
          <w:rFonts w:ascii="Cambria" w:hAnsi="Cambria"/>
          <w:bCs/>
          <w:sz w:val="24"/>
          <w:szCs w:val="24"/>
        </w:rPr>
        <w:t xml:space="preserve">Na tere </w:t>
      </w:r>
      <w:r w:rsidR="00CD7CE0" w:rsidRPr="00907989">
        <w:rPr>
          <w:rFonts w:ascii="Cambria" w:hAnsi="Cambria"/>
          <w:bCs/>
          <w:sz w:val="24"/>
          <w:szCs w:val="24"/>
        </w:rPr>
        <w:t>Działka nie znajduje się na terenach prac górniczych</w:t>
      </w:r>
      <w:r w:rsidR="00F907E6" w:rsidRPr="00907989">
        <w:rPr>
          <w:rFonts w:ascii="Cambria" w:hAnsi="Cambria"/>
          <w:bCs/>
          <w:sz w:val="24"/>
          <w:szCs w:val="24"/>
        </w:rPr>
        <w:t>.</w:t>
      </w:r>
    </w:p>
    <w:p w14:paraId="1F3F0E1C" w14:textId="77777777" w:rsidR="00984845" w:rsidRPr="009426CA" w:rsidRDefault="00984845" w:rsidP="005F540C">
      <w:pPr>
        <w:spacing w:after="0" w:line="360" w:lineRule="auto"/>
        <w:ind w:left="708"/>
        <w:jc w:val="both"/>
        <w:rPr>
          <w:rFonts w:ascii="Cambria" w:hAnsi="Cambria"/>
          <w:bCs/>
          <w:sz w:val="24"/>
          <w:szCs w:val="24"/>
        </w:rPr>
      </w:pPr>
    </w:p>
    <w:p w14:paraId="5902D07E" w14:textId="478B68D9" w:rsidR="00787737" w:rsidRPr="009426CA" w:rsidRDefault="00787737" w:rsidP="00787737">
      <w:pPr>
        <w:pStyle w:val="Nagwek2"/>
      </w:pPr>
      <w:bookmarkStart w:id="16" w:name="_Toc170475494"/>
      <w:r w:rsidRPr="009426CA">
        <w:t>3.5 UWARUNKOWANIA ZWIĄZANE Z OCHRONA ŚRODOWISKA</w:t>
      </w:r>
      <w:bookmarkEnd w:id="16"/>
    </w:p>
    <w:p w14:paraId="5637A968" w14:textId="73547FF1" w:rsidR="00787737" w:rsidRPr="00635CD3" w:rsidRDefault="00787737" w:rsidP="005F540C">
      <w:pPr>
        <w:spacing w:after="0" w:line="360" w:lineRule="auto"/>
        <w:ind w:left="708"/>
        <w:jc w:val="both"/>
        <w:rPr>
          <w:rFonts w:ascii="Cambria" w:hAnsi="Cambria"/>
          <w:bCs/>
          <w:sz w:val="24"/>
          <w:szCs w:val="24"/>
        </w:rPr>
      </w:pPr>
      <w:r w:rsidRPr="00635CD3">
        <w:rPr>
          <w:rFonts w:ascii="Cambria" w:hAnsi="Cambria"/>
          <w:bCs/>
          <w:sz w:val="24"/>
          <w:szCs w:val="24"/>
        </w:rPr>
        <w:t xml:space="preserve">Teren </w:t>
      </w:r>
      <w:r w:rsidR="00DB6D31" w:rsidRPr="00635CD3">
        <w:rPr>
          <w:rFonts w:ascii="Cambria" w:hAnsi="Cambria"/>
          <w:bCs/>
          <w:sz w:val="24"/>
          <w:szCs w:val="24"/>
        </w:rPr>
        <w:t xml:space="preserve">nie </w:t>
      </w:r>
      <w:r w:rsidRPr="00635CD3">
        <w:rPr>
          <w:rFonts w:ascii="Cambria" w:hAnsi="Cambria"/>
          <w:bCs/>
          <w:sz w:val="24"/>
          <w:szCs w:val="24"/>
        </w:rPr>
        <w:t xml:space="preserve">jest objęty </w:t>
      </w:r>
      <w:r w:rsidR="00DB6D31" w:rsidRPr="00635CD3">
        <w:rPr>
          <w:rFonts w:ascii="Cambria" w:hAnsi="Cambria"/>
          <w:bCs/>
          <w:sz w:val="24"/>
          <w:szCs w:val="24"/>
        </w:rPr>
        <w:t>żadną z powierzchniowych form ochrony przyrody</w:t>
      </w:r>
      <w:r w:rsidR="00721F0A" w:rsidRPr="00635CD3">
        <w:rPr>
          <w:rFonts w:ascii="Cambria" w:hAnsi="Cambria"/>
          <w:bCs/>
          <w:sz w:val="24"/>
          <w:szCs w:val="24"/>
        </w:rPr>
        <w:t xml:space="preserve">. </w:t>
      </w:r>
      <w:r w:rsidR="009426CA" w:rsidRPr="00635CD3">
        <w:rPr>
          <w:rFonts w:ascii="Cambria" w:hAnsi="Cambria"/>
          <w:bCs/>
          <w:sz w:val="24"/>
          <w:szCs w:val="24"/>
        </w:rPr>
        <w:br/>
      </w:r>
      <w:r w:rsidRPr="00635CD3">
        <w:rPr>
          <w:rFonts w:ascii="Cambria" w:hAnsi="Cambria"/>
          <w:bCs/>
          <w:sz w:val="24"/>
          <w:szCs w:val="24"/>
        </w:rPr>
        <w:t>Na terenie</w:t>
      </w:r>
      <w:r w:rsidR="002D2427" w:rsidRPr="00635CD3">
        <w:rPr>
          <w:rFonts w:ascii="Cambria" w:hAnsi="Cambria"/>
          <w:bCs/>
          <w:sz w:val="24"/>
          <w:szCs w:val="24"/>
        </w:rPr>
        <w:t xml:space="preserve"> </w:t>
      </w:r>
      <w:r w:rsidR="00371A35" w:rsidRPr="00635CD3">
        <w:rPr>
          <w:rFonts w:ascii="Cambria" w:hAnsi="Cambria"/>
          <w:bCs/>
          <w:sz w:val="24"/>
          <w:szCs w:val="24"/>
        </w:rPr>
        <w:t xml:space="preserve">nie </w:t>
      </w:r>
      <w:r w:rsidRPr="00635CD3">
        <w:rPr>
          <w:rFonts w:ascii="Cambria" w:hAnsi="Cambria"/>
          <w:bCs/>
          <w:sz w:val="24"/>
          <w:szCs w:val="24"/>
        </w:rPr>
        <w:t xml:space="preserve">znajdują się pomniki przyrody. Teren nie jest położony w granicach obszaru Natura 2000. Przedmiotowe zamierzenie inwestycyjne - zgodnie </w:t>
      </w:r>
      <w:r w:rsidR="009426CA" w:rsidRPr="00635CD3">
        <w:rPr>
          <w:rFonts w:ascii="Cambria" w:hAnsi="Cambria"/>
          <w:bCs/>
          <w:sz w:val="24"/>
          <w:szCs w:val="24"/>
        </w:rPr>
        <w:br/>
      </w:r>
      <w:r w:rsidRPr="00635CD3">
        <w:rPr>
          <w:rFonts w:ascii="Cambria" w:hAnsi="Cambria"/>
          <w:bCs/>
          <w:sz w:val="24"/>
          <w:szCs w:val="24"/>
        </w:rPr>
        <w:t>z Rozporządzeniem Rady Ministrów z dnia 10 września 2019 r. w sprawie przedsięwzięć mogących znacząco oddziaływać na środowisko (Dz. U. z 2019, poz. 1839.) – nie należy do przedsięwzięć mogących znacząco oddziaływać na środowisko, w związku z czym nie wymaga przeprowadzenia postępowania w sprawie oceny oddziaływania na środowisko.</w:t>
      </w:r>
    </w:p>
    <w:p w14:paraId="777B0EB4" w14:textId="77777777" w:rsidR="00DB6D31" w:rsidRPr="00635CD3" w:rsidRDefault="00DB6D31" w:rsidP="005F540C">
      <w:pPr>
        <w:spacing w:after="0" w:line="360" w:lineRule="auto"/>
        <w:ind w:left="708"/>
        <w:jc w:val="both"/>
        <w:rPr>
          <w:rFonts w:ascii="Cambria" w:hAnsi="Cambria"/>
          <w:bCs/>
          <w:sz w:val="24"/>
          <w:szCs w:val="24"/>
        </w:rPr>
      </w:pPr>
    </w:p>
    <w:p w14:paraId="306AE901" w14:textId="3938EEC0" w:rsidR="00787737" w:rsidRPr="00284F3D" w:rsidRDefault="00787737" w:rsidP="00787737">
      <w:pPr>
        <w:pStyle w:val="Nagwek2"/>
        <w:rPr>
          <w:b w:val="0"/>
        </w:rPr>
      </w:pPr>
      <w:bookmarkStart w:id="17" w:name="_Toc170475495"/>
      <w:r w:rsidRPr="00284F3D">
        <w:t xml:space="preserve">3.6 </w:t>
      </w:r>
      <w:r w:rsidRPr="00284F3D">
        <w:rPr>
          <w:bCs/>
        </w:rPr>
        <w:t>WARUNKI WODNO-GRUNTOWE</w:t>
      </w:r>
      <w:bookmarkEnd w:id="17"/>
    </w:p>
    <w:p w14:paraId="3421F343" w14:textId="77E08558" w:rsidR="00CD7CE0" w:rsidRPr="008C2D2B" w:rsidRDefault="00787737" w:rsidP="00C973CE">
      <w:pPr>
        <w:spacing w:after="0" w:line="360" w:lineRule="auto"/>
        <w:ind w:left="708"/>
        <w:jc w:val="both"/>
        <w:rPr>
          <w:rFonts w:ascii="Cambria" w:hAnsi="Cambria"/>
          <w:bCs/>
          <w:sz w:val="24"/>
          <w:szCs w:val="24"/>
        </w:rPr>
      </w:pPr>
      <w:r w:rsidRPr="00284F3D">
        <w:rPr>
          <w:rFonts w:ascii="Cambria" w:hAnsi="Cambria"/>
          <w:bCs/>
          <w:sz w:val="24"/>
          <w:szCs w:val="24"/>
        </w:rPr>
        <w:t>Badania wodno - gruntowe należy przeprowadzić jeśli projektant uzna</w:t>
      </w:r>
      <w:r w:rsidR="00A205F7" w:rsidRPr="00284F3D">
        <w:rPr>
          <w:rFonts w:ascii="Cambria" w:hAnsi="Cambria"/>
          <w:bCs/>
          <w:sz w:val="24"/>
          <w:szCs w:val="24"/>
        </w:rPr>
        <w:t xml:space="preserve">, </w:t>
      </w:r>
      <w:r w:rsidRPr="00284F3D">
        <w:rPr>
          <w:rFonts w:ascii="Cambria" w:hAnsi="Cambria"/>
          <w:bCs/>
          <w:sz w:val="24"/>
          <w:szCs w:val="24"/>
        </w:rPr>
        <w:t>że zakres projektu wymaga ich wykonania</w:t>
      </w:r>
      <w:r w:rsidR="00A205F7" w:rsidRPr="00284F3D">
        <w:rPr>
          <w:rFonts w:ascii="Cambria" w:hAnsi="Cambria"/>
          <w:bCs/>
          <w:sz w:val="24"/>
          <w:szCs w:val="24"/>
        </w:rPr>
        <w:t>.</w:t>
      </w:r>
      <w:r w:rsidRPr="00284F3D">
        <w:rPr>
          <w:rFonts w:ascii="Cambria" w:hAnsi="Cambria"/>
          <w:bCs/>
          <w:sz w:val="24"/>
          <w:szCs w:val="24"/>
        </w:rPr>
        <w:t xml:space="preserve"> </w:t>
      </w:r>
    </w:p>
    <w:p w14:paraId="7281D1DB" w14:textId="35300F25" w:rsidR="00787737" w:rsidRPr="002A7C5F" w:rsidRDefault="00787737" w:rsidP="004B60E3">
      <w:pPr>
        <w:pStyle w:val="Nagwek1"/>
      </w:pPr>
      <w:bookmarkStart w:id="18" w:name="_Toc170475496"/>
      <w:r w:rsidRPr="002A7C5F">
        <w:t>OGÓLNE WŁA</w:t>
      </w:r>
      <w:r w:rsidR="00A205F7">
        <w:t>Ś</w:t>
      </w:r>
      <w:r w:rsidRPr="002A7C5F">
        <w:t>CIWO</w:t>
      </w:r>
      <w:r w:rsidR="002512C5">
        <w:t>Ś</w:t>
      </w:r>
      <w:r w:rsidRPr="002A7C5F">
        <w:t>CI FUNKCJONALNO-UŻYTKOWE INWESTYCJI</w:t>
      </w:r>
      <w:bookmarkEnd w:id="18"/>
      <w:r w:rsidRPr="002A7C5F">
        <w:t xml:space="preserve"> </w:t>
      </w:r>
    </w:p>
    <w:p w14:paraId="795CB1DF" w14:textId="77777777" w:rsidR="00787737" w:rsidRPr="00F44CF9" w:rsidRDefault="00787737" w:rsidP="00787737">
      <w:pPr>
        <w:spacing w:after="0" w:line="360" w:lineRule="auto"/>
        <w:ind w:left="644"/>
        <w:jc w:val="both"/>
        <w:rPr>
          <w:rFonts w:ascii="Cambria" w:hAnsi="Cambria"/>
          <w:b/>
          <w:color w:val="4472C4" w:themeColor="accent1"/>
          <w:sz w:val="24"/>
          <w:szCs w:val="24"/>
        </w:rPr>
      </w:pPr>
    </w:p>
    <w:p w14:paraId="7420A6D4" w14:textId="1EC45F80" w:rsidR="00787737" w:rsidRPr="00C973CE" w:rsidRDefault="00EA0BE1" w:rsidP="00EA0BE1">
      <w:pPr>
        <w:pStyle w:val="Nagwek2"/>
      </w:pPr>
      <w:bookmarkStart w:id="19" w:name="_Toc170475497"/>
      <w:r w:rsidRPr="00C973CE">
        <w:t>4.1 SYTUACJA  URBANISTYCZNA</w:t>
      </w:r>
      <w:bookmarkEnd w:id="19"/>
    </w:p>
    <w:p w14:paraId="0224E042" w14:textId="77777777" w:rsidR="003E633C" w:rsidRPr="00635CD3" w:rsidRDefault="00362697" w:rsidP="003179A3">
      <w:pPr>
        <w:spacing w:after="0" w:line="360" w:lineRule="auto"/>
        <w:ind w:left="708"/>
        <w:jc w:val="both"/>
        <w:rPr>
          <w:rFonts w:ascii="Cambria" w:hAnsi="Cambria"/>
          <w:bCs/>
          <w:sz w:val="24"/>
          <w:szCs w:val="24"/>
          <w14:ligatures w14:val="standardContextual"/>
        </w:rPr>
      </w:pPr>
      <w:r w:rsidRPr="00635CD3">
        <w:rPr>
          <w:rFonts w:ascii="Cambria" w:hAnsi="Cambria"/>
          <w:bCs/>
          <w:sz w:val="24"/>
          <w:szCs w:val="24"/>
          <w14:ligatures w14:val="standardContextual"/>
        </w:rPr>
        <w:t xml:space="preserve">Kościół </w:t>
      </w:r>
      <w:r w:rsidR="00FC3152" w:rsidRPr="00635CD3">
        <w:rPr>
          <w:rFonts w:ascii="Cambria" w:hAnsi="Cambria"/>
          <w:sz w:val="24"/>
          <w:szCs w:val="24"/>
        </w:rPr>
        <w:t>Rzymskokatolicki św. Jakuba Apostoła w Kazanicach</w:t>
      </w:r>
      <w:r w:rsidR="00FC3152" w:rsidRPr="00635CD3">
        <w:rPr>
          <w:rFonts w:ascii="Cambria" w:hAnsi="Cambria"/>
          <w:bCs/>
          <w:sz w:val="24"/>
          <w:szCs w:val="24"/>
          <w14:ligatures w14:val="standardContextual"/>
        </w:rPr>
        <w:t xml:space="preserve"> </w:t>
      </w:r>
      <w:r w:rsidRPr="00635CD3">
        <w:rPr>
          <w:rFonts w:ascii="Cambria" w:hAnsi="Cambria"/>
          <w:bCs/>
          <w:sz w:val="24"/>
          <w:szCs w:val="24"/>
          <w14:ligatures w14:val="standardContextual"/>
        </w:rPr>
        <w:t xml:space="preserve">znajduje </w:t>
      </w:r>
      <w:r w:rsidR="00C5716D" w:rsidRPr="00635CD3">
        <w:rPr>
          <w:rFonts w:ascii="Cambria" w:hAnsi="Cambria"/>
          <w:bCs/>
          <w:sz w:val="24"/>
          <w:szCs w:val="24"/>
          <w14:ligatures w14:val="standardContextual"/>
        </w:rPr>
        <w:t xml:space="preserve">                                                </w:t>
      </w:r>
      <w:r w:rsidRPr="00635CD3">
        <w:rPr>
          <w:rFonts w:ascii="Cambria" w:hAnsi="Cambria"/>
          <w:bCs/>
          <w:sz w:val="24"/>
          <w:szCs w:val="24"/>
          <w14:ligatures w14:val="standardContextual"/>
        </w:rPr>
        <w:t xml:space="preserve">się w województwie </w:t>
      </w:r>
      <w:r w:rsidR="00FC3152" w:rsidRPr="00635CD3">
        <w:rPr>
          <w:rFonts w:ascii="Cambria" w:hAnsi="Cambria"/>
          <w:bCs/>
          <w:sz w:val="24"/>
          <w:szCs w:val="24"/>
          <w14:ligatures w14:val="standardContextual"/>
        </w:rPr>
        <w:t>warmińsko-mazurskim</w:t>
      </w:r>
      <w:r w:rsidRPr="00635CD3">
        <w:rPr>
          <w:rFonts w:ascii="Cambria" w:hAnsi="Cambria"/>
          <w:bCs/>
          <w:sz w:val="24"/>
          <w:szCs w:val="24"/>
          <w14:ligatures w14:val="standardContextual"/>
        </w:rPr>
        <w:t xml:space="preserve"> w powiecie </w:t>
      </w:r>
      <w:r w:rsidR="00FC3152" w:rsidRPr="00635CD3">
        <w:rPr>
          <w:rFonts w:ascii="Cambria" w:hAnsi="Cambria"/>
          <w:bCs/>
          <w:sz w:val="24"/>
          <w:szCs w:val="24"/>
          <w14:ligatures w14:val="standardContextual"/>
        </w:rPr>
        <w:t>iławskim</w:t>
      </w:r>
      <w:r w:rsidRPr="00635CD3">
        <w:rPr>
          <w:rFonts w:ascii="Cambria" w:hAnsi="Cambria"/>
          <w:bCs/>
          <w:sz w:val="24"/>
          <w:szCs w:val="24"/>
          <w14:ligatures w14:val="standardContextual"/>
        </w:rPr>
        <w:t>.</w:t>
      </w:r>
      <w:r w:rsidR="00373E4F" w:rsidRPr="00635CD3">
        <w:rPr>
          <w:rFonts w:ascii="Cambria" w:hAnsi="Cambria"/>
          <w:bCs/>
          <w:sz w:val="24"/>
          <w:szCs w:val="24"/>
          <w14:ligatures w14:val="standardContextual"/>
        </w:rPr>
        <w:t xml:space="preserve"> Usytuowany jest </w:t>
      </w:r>
      <w:r w:rsidR="00C5716D" w:rsidRPr="00635CD3">
        <w:rPr>
          <w:rFonts w:ascii="Cambria" w:hAnsi="Cambria"/>
          <w:bCs/>
          <w:sz w:val="24"/>
          <w:szCs w:val="24"/>
          <w14:ligatures w14:val="standardContextual"/>
        </w:rPr>
        <w:t xml:space="preserve">                    </w:t>
      </w:r>
      <w:r w:rsidR="00373E4F" w:rsidRPr="00635CD3">
        <w:rPr>
          <w:rFonts w:ascii="Cambria" w:hAnsi="Cambria"/>
          <w:bCs/>
          <w:sz w:val="24"/>
          <w:szCs w:val="24"/>
          <w14:ligatures w14:val="standardContextual"/>
        </w:rPr>
        <w:t>w centralnej części wsi,</w:t>
      </w:r>
      <w:r w:rsidR="00FC3152" w:rsidRPr="00635CD3">
        <w:rPr>
          <w:rFonts w:ascii="Cambria" w:hAnsi="Cambria"/>
          <w:bCs/>
          <w:sz w:val="24"/>
          <w:szCs w:val="24"/>
          <w14:ligatures w14:val="standardContextual"/>
        </w:rPr>
        <w:t xml:space="preserve"> bliżej jej północno – wschodniej granicy. Orientowany. Frontem zwrócony w stronę niewielkiego placu przed kościołem. Działka równoległa do szosy</w:t>
      </w:r>
      <w:r w:rsidR="003179A3" w:rsidRPr="00635CD3">
        <w:rPr>
          <w:rFonts w:ascii="Cambria" w:hAnsi="Cambria"/>
          <w:bCs/>
          <w:sz w:val="24"/>
          <w:szCs w:val="24"/>
          <w14:ligatures w14:val="standardContextual"/>
        </w:rPr>
        <w:t>, na planie wieloboku, wydzielona murem wzniesionym z kamieni polnych.</w:t>
      </w:r>
      <w:r w:rsidR="00373E4F" w:rsidRPr="00635CD3">
        <w:rPr>
          <w:rFonts w:ascii="Cambria" w:hAnsi="Cambria"/>
          <w:bCs/>
          <w:sz w:val="24"/>
          <w:szCs w:val="24"/>
          <w14:ligatures w14:val="standardContextual"/>
        </w:rPr>
        <w:t xml:space="preserve">   </w:t>
      </w:r>
    </w:p>
    <w:p w14:paraId="2DA03C4A" w14:textId="1B0AA33B" w:rsidR="00A10181" w:rsidRPr="003179A3" w:rsidRDefault="00373E4F" w:rsidP="003179A3">
      <w:pPr>
        <w:spacing w:after="0" w:line="360" w:lineRule="auto"/>
        <w:ind w:left="708"/>
        <w:jc w:val="both"/>
        <w:rPr>
          <w:rFonts w:ascii="Cambria" w:hAnsi="Cambria"/>
          <w:bCs/>
          <w:color w:val="0070C0"/>
          <w:sz w:val="24"/>
          <w:szCs w:val="24"/>
          <w14:ligatures w14:val="standardContextual"/>
        </w:rPr>
      </w:pPr>
      <w:r w:rsidRPr="00FC3152">
        <w:rPr>
          <w:rFonts w:ascii="Cambria" w:hAnsi="Cambria"/>
          <w:bCs/>
          <w:color w:val="0070C0"/>
          <w:sz w:val="24"/>
          <w:szCs w:val="24"/>
          <w14:ligatures w14:val="standardContextual"/>
        </w:rPr>
        <w:t xml:space="preserve">      </w:t>
      </w:r>
    </w:p>
    <w:p w14:paraId="00916934" w14:textId="305F93F5" w:rsidR="00787737" w:rsidRPr="004658B5" w:rsidRDefault="00EA0BE1" w:rsidP="00EA0BE1">
      <w:pPr>
        <w:pStyle w:val="Nagwek2"/>
      </w:pPr>
      <w:bookmarkStart w:id="20" w:name="_Toc170475498"/>
      <w:r w:rsidRPr="004658B5">
        <w:t>4.2 SYTUACJA ARCHITEKTONICZNA I FUNKCJONALNO- UŻYTKOWA</w:t>
      </w:r>
      <w:bookmarkEnd w:id="20"/>
    </w:p>
    <w:p w14:paraId="213E8FD2" w14:textId="543CACB2" w:rsidR="00787737" w:rsidRPr="006E0D62" w:rsidRDefault="00FC3152" w:rsidP="00B66C85">
      <w:pPr>
        <w:spacing w:after="0" w:line="360" w:lineRule="auto"/>
        <w:ind w:left="708"/>
        <w:jc w:val="both"/>
        <w:rPr>
          <w:rFonts w:ascii="Cambria" w:hAnsi="Cambria"/>
          <w:bCs/>
          <w:sz w:val="24"/>
          <w:szCs w:val="24"/>
          <w14:ligatures w14:val="standardContextual"/>
        </w:rPr>
      </w:pPr>
      <w:r w:rsidRPr="006E0D62">
        <w:rPr>
          <w:rFonts w:ascii="Cambria" w:hAnsi="Cambria"/>
          <w:bCs/>
          <w:sz w:val="24"/>
          <w:szCs w:val="24"/>
          <w14:ligatures w14:val="standardContextual"/>
        </w:rPr>
        <w:t>Parafia wraz z kościołem powstała ok. 1340 r. Kościół został rozbudowany w 1926 r. Od wschodu dostawiono neobarokow</w:t>
      </w:r>
      <w:r w:rsidR="00A860E5" w:rsidRPr="006E0D62">
        <w:rPr>
          <w:rFonts w:ascii="Cambria" w:hAnsi="Cambria"/>
          <w:bCs/>
          <w:sz w:val="24"/>
          <w:szCs w:val="24"/>
          <w14:ligatures w14:val="standardContextual"/>
        </w:rPr>
        <w:t>e</w:t>
      </w:r>
      <w:r w:rsidRPr="006E0D62">
        <w:rPr>
          <w:rFonts w:ascii="Cambria" w:hAnsi="Cambria"/>
          <w:bCs/>
          <w:sz w:val="24"/>
          <w:szCs w:val="24"/>
          <w14:ligatures w14:val="standardContextual"/>
        </w:rPr>
        <w:t xml:space="preserve"> prezbiterium,</w:t>
      </w:r>
      <w:r w:rsidR="00CE64F3" w:rsidRPr="006E0D62">
        <w:rPr>
          <w:rFonts w:ascii="Cambria" w:hAnsi="Cambria"/>
          <w:bCs/>
          <w:sz w:val="24"/>
          <w:szCs w:val="24"/>
          <w14:ligatures w14:val="standardContextual"/>
        </w:rPr>
        <w:t xml:space="preserve"> </w:t>
      </w:r>
      <w:r w:rsidRPr="006E0D62">
        <w:rPr>
          <w:rFonts w:ascii="Cambria" w:hAnsi="Cambria"/>
          <w:bCs/>
          <w:sz w:val="24"/>
          <w:szCs w:val="24"/>
          <w14:ligatures w14:val="standardContextual"/>
        </w:rPr>
        <w:t>od północy neogotycką zakrystię.</w:t>
      </w:r>
      <w:r w:rsidR="00CE64F3" w:rsidRPr="006E0D62">
        <w:rPr>
          <w:rFonts w:ascii="Cambria" w:hAnsi="Cambria"/>
          <w:bCs/>
          <w:sz w:val="24"/>
          <w:szCs w:val="24"/>
          <w14:ligatures w14:val="standardContextual"/>
        </w:rPr>
        <w:t xml:space="preserve"> </w:t>
      </w:r>
      <w:r w:rsidR="00362697" w:rsidRPr="006E0D62">
        <w:rPr>
          <w:rFonts w:ascii="Cambria" w:hAnsi="Cambria"/>
          <w:bCs/>
          <w:sz w:val="24"/>
          <w:szCs w:val="24"/>
          <w14:ligatures w14:val="standardContextual"/>
        </w:rPr>
        <w:t>Konstrukcja ścian ceglana</w:t>
      </w:r>
      <w:r w:rsidR="003D1300" w:rsidRPr="006E0D62">
        <w:rPr>
          <w:rFonts w:ascii="Cambria" w:hAnsi="Cambria"/>
          <w:bCs/>
          <w:sz w:val="24"/>
          <w:szCs w:val="24"/>
          <w14:ligatures w14:val="standardContextual"/>
        </w:rPr>
        <w:t xml:space="preserve"> </w:t>
      </w:r>
      <w:r w:rsidR="00A860E5" w:rsidRPr="006E0D62">
        <w:rPr>
          <w:rFonts w:ascii="Cambria" w:hAnsi="Cambria"/>
          <w:bCs/>
          <w:sz w:val="24"/>
          <w:szCs w:val="24"/>
          <w14:ligatures w14:val="standardContextual"/>
        </w:rPr>
        <w:t>z użyciem kamienia polnego w partii wyodrębni</w:t>
      </w:r>
      <w:r w:rsidR="00986958" w:rsidRPr="006E0D62">
        <w:rPr>
          <w:rFonts w:ascii="Cambria" w:hAnsi="Cambria"/>
          <w:bCs/>
          <w:sz w:val="24"/>
          <w:szCs w:val="24"/>
          <w14:ligatures w14:val="standardContextual"/>
        </w:rPr>
        <w:t>o</w:t>
      </w:r>
      <w:r w:rsidR="00A860E5" w:rsidRPr="006E0D62">
        <w:rPr>
          <w:rFonts w:ascii="Cambria" w:hAnsi="Cambria"/>
          <w:bCs/>
          <w:sz w:val="24"/>
          <w:szCs w:val="24"/>
          <w14:ligatures w14:val="standardContextual"/>
        </w:rPr>
        <w:t xml:space="preserve">nego cokołu. </w:t>
      </w:r>
      <w:r w:rsidR="00CE64F3" w:rsidRPr="006E0D62">
        <w:rPr>
          <w:rFonts w:ascii="Cambria" w:hAnsi="Cambria"/>
          <w:bCs/>
          <w:sz w:val="24"/>
          <w:szCs w:val="24"/>
          <w14:ligatures w14:val="standardContextual"/>
        </w:rPr>
        <w:t xml:space="preserve">Wzdłuż nawy kolebka konstrukcji drewnianej, w zakrystii sklepienie kolebkowe, w prezbiterium spłaszczona kopuła. W przyziemiu wieży sklepienie murowane płaskie. </w:t>
      </w:r>
      <w:r w:rsidR="00362697" w:rsidRPr="006E0D62">
        <w:rPr>
          <w:rFonts w:ascii="Cambria" w:hAnsi="Cambria"/>
          <w:bCs/>
          <w:sz w:val="24"/>
          <w:szCs w:val="24"/>
          <w14:ligatures w14:val="standardContextual"/>
        </w:rPr>
        <w:t xml:space="preserve">Dach pokryty </w:t>
      </w:r>
      <w:r w:rsidR="00D41B4E" w:rsidRPr="006E0D62">
        <w:rPr>
          <w:rFonts w:ascii="Cambria" w:hAnsi="Cambria"/>
          <w:bCs/>
          <w:sz w:val="24"/>
          <w:szCs w:val="24"/>
          <w14:ligatures w14:val="standardContextual"/>
        </w:rPr>
        <w:t xml:space="preserve">dachówką ceramiczną, zaś prezbiterium poryte blachą. Korpus, wieża i kruchta pokryte osobnymi dwuspadowymi dachami, zakrystia kryta dachem trójspadowym, </w:t>
      </w:r>
      <w:r w:rsidR="00986958" w:rsidRPr="006E0D62">
        <w:rPr>
          <w:rFonts w:ascii="Cambria" w:hAnsi="Cambria"/>
          <w:bCs/>
          <w:sz w:val="24"/>
          <w:szCs w:val="24"/>
          <w14:ligatures w14:val="standardContextual"/>
        </w:rPr>
        <w:t xml:space="preserve">prezbiterium dachem kopulastym. </w:t>
      </w:r>
      <w:r w:rsidR="00D41B4E" w:rsidRPr="006E0D62">
        <w:rPr>
          <w:rFonts w:ascii="Cambria" w:hAnsi="Cambria"/>
          <w:bCs/>
          <w:sz w:val="24"/>
          <w:szCs w:val="24"/>
          <w14:ligatures w14:val="standardContextual"/>
        </w:rPr>
        <w:t xml:space="preserve"> </w:t>
      </w:r>
      <w:r w:rsidR="00362697" w:rsidRPr="006E0D62">
        <w:rPr>
          <w:rFonts w:ascii="Cambria" w:hAnsi="Cambria"/>
          <w:bCs/>
          <w:sz w:val="24"/>
          <w:szCs w:val="24"/>
          <w14:ligatures w14:val="standardContextual"/>
        </w:rPr>
        <w:t xml:space="preserve"> </w:t>
      </w:r>
    </w:p>
    <w:p w14:paraId="78203E75" w14:textId="77777777" w:rsidR="00787737" w:rsidRDefault="00787737" w:rsidP="004B60E3">
      <w:pPr>
        <w:pStyle w:val="Nagwek1"/>
      </w:pPr>
      <w:bookmarkStart w:id="21" w:name="_Toc170475499"/>
      <w:r>
        <w:t>OPIS WYMAGAŃ ZAMAWIAJĄCEGO</w:t>
      </w:r>
      <w:bookmarkEnd w:id="21"/>
      <w:r>
        <w:t xml:space="preserve"> </w:t>
      </w:r>
    </w:p>
    <w:p w14:paraId="1B290C4C" w14:textId="77777777" w:rsidR="00EA0BE1" w:rsidRPr="00EA0BE1" w:rsidRDefault="00EA0BE1" w:rsidP="00EA0BE1">
      <w:pPr>
        <w:pStyle w:val="Nagwek2"/>
      </w:pPr>
    </w:p>
    <w:p w14:paraId="1C539907" w14:textId="39AC0C3E" w:rsidR="00EA0BE1" w:rsidRPr="00EA0BE1" w:rsidRDefault="00EA0BE1" w:rsidP="00EA0BE1">
      <w:pPr>
        <w:pStyle w:val="Nagwek2"/>
        <w:rPr>
          <w:sz w:val="24"/>
          <w:szCs w:val="24"/>
        </w:rPr>
      </w:pPr>
      <w:bookmarkStart w:id="22" w:name="_Toc170475500"/>
      <w:r>
        <w:rPr>
          <w:sz w:val="24"/>
          <w:szCs w:val="24"/>
        </w:rPr>
        <w:t xml:space="preserve">5.1 </w:t>
      </w:r>
      <w:r w:rsidR="00D31100">
        <w:rPr>
          <w:sz w:val="24"/>
          <w:szCs w:val="24"/>
        </w:rPr>
        <w:t>WYMAGANIA OGÓLNE</w:t>
      </w:r>
      <w:bookmarkEnd w:id="22"/>
      <w:r w:rsidR="00D31100">
        <w:rPr>
          <w:sz w:val="24"/>
          <w:szCs w:val="24"/>
        </w:rPr>
        <w:t xml:space="preserve"> </w:t>
      </w:r>
    </w:p>
    <w:p w14:paraId="23A87EE2" w14:textId="1422D249" w:rsidR="00AB5213" w:rsidRPr="00AB5213" w:rsidRDefault="00AB5213" w:rsidP="00AB5213">
      <w:pPr>
        <w:spacing w:after="0" w:line="360" w:lineRule="auto"/>
        <w:ind w:left="708"/>
        <w:jc w:val="both"/>
        <w:rPr>
          <w:rFonts w:ascii="Cambria" w:hAnsi="Cambria"/>
          <w:bCs/>
          <w:sz w:val="24"/>
          <w:szCs w:val="24"/>
          <w14:ligatures w14:val="standardContextual"/>
        </w:rPr>
      </w:pPr>
      <w:r w:rsidRPr="00AB5213">
        <w:rPr>
          <w:rFonts w:ascii="Cambria" w:hAnsi="Cambria"/>
          <w:bCs/>
          <w:sz w:val="24"/>
          <w:szCs w:val="24"/>
          <w14:ligatures w14:val="standardContextual"/>
        </w:rPr>
        <w:t>Wykonawca w ramach umowy powinien wykonać wszelkie prace projektowe                       i opracowania niezbędne do uzyskania wszystkich koniecznych decyzji administracyjnych mających na celu wykonania zadania. W skład tych decyzji, których uzyskanie jest konieczne wchodzą decyzja o pozwoleniu na budowę i</w:t>
      </w:r>
      <w:r>
        <w:rPr>
          <w:rFonts w:ascii="Cambria" w:hAnsi="Cambria"/>
          <w:bCs/>
          <w:sz w:val="24"/>
          <w:szCs w:val="24"/>
          <w14:ligatures w14:val="standardContextual"/>
        </w:rPr>
        <w:t xml:space="preserve"> </w:t>
      </w:r>
      <w:r w:rsidRPr="00AB5213">
        <w:rPr>
          <w:rFonts w:ascii="Cambria" w:hAnsi="Cambria"/>
          <w:bCs/>
          <w:sz w:val="24"/>
          <w:szCs w:val="24"/>
          <w14:ligatures w14:val="standardContextual"/>
        </w:rPr>
        <w:t xml:space="preserve">decyzja zezwalająca na prowadzenie prac przy zabytku nieruchomym. </w:t>
      </w:r>
    </w:p>
    <w:p w14:paraId="12187BB2" w14:textId="77777777" w:rsidR="00AB5213" w:rsidRPr="00AB5213" w:rsidRDefault="00AB5213" w:rsidP="00AB5213">
      <w:pPr>
        <w:spacing w:after="0" w:line="360" w:lineRule="auto"/>
        <w:ind w:left="708"/>
        <w:jc w:val="both"/>
        <w:rPr>
          <w:rFonts w:ascii="Cambria" w:hAnsi="Cambria"/>
          <w:bCs/>
          <w:sz w:val="24"/>
          <w:szCs w:val="24"/>
          <w14:ligatures w14:val="standardContextual"/>
        </w:rPr>
      </w:pPr>
    </w:p>
    <w:p w14:paraId="504E1C1A" w14:textId="77777777" w:rsidR="00AB5213" w:rsidRPr="00AB5213" w:rsidRDefault="00AB5213" w:rsidP="00AB5213">
      <w:pPr>
        <w:spacing w:after="0" w:line="360" w:lineRule="auto"/>
        <w:ind w:left="708"/>
        <w:jc w:val="both"/>
        <w:rPr>
          <w:rFonts w:ascii="Cambria" w:hAnsi="Cambria"/>
          <w:bCs/>
          <w:sz w:val="24"/>
          <w:szCs w:val="24"/>
          <w14:ligatures w14:val="standardContextual"/>
        </w:rPr>
      </w:pPr>
      <w:r w:rsidRPr="00AB5213">
        <w:rPr>
          <w:rFonts w:ascii="Cambria" w:hAnsi="Cambria"/>
          <w:bCs/>
          <w:sz w:val="24"/>
          <w:szCs w:val="24"/>
          <w14:ligatures w14:val="standardContextual"/>
        </w:rPr>
        <w:t>Wszystkie opracowania mają także na celu ocenę przez Zamawiającego prawidłowości przyjętych rozwiązań projektowych i prawidłowego wykonania przedmiotu zamówienia przez Wykonawcę.</w:t>
      </w:r>
    </w:p>
    <w:p w14:paraId="5F98F360" w14:textId="77777777" w:rsidR="00AB5213" w:rsidRDefault="00AB5213" w:rsidP="00AB5213">
      <w:pPr>
        <w:spacing w:after="0" w:line="360" w:lineRule="auto"/>
        <w:ind w:left="708"/>
        <w:jc w:val="both"/>
        <w:rPr>
          <w:rFonts w:ascii="Cambria" w:hAnsi="Cambria"/>
          <w:bCs/>
          <w:sz w:val="24"/>
          <w:szCs w:val="24"/>
          <w14:ligatures w14:val="standardContextual"/>
        </w:rPr>
      </w:pPr>
      <w:r w:rsidRPr="00AB5213">
        <w:rPr>
          <w:rFonts w:ascii="Cambria" w:hAnsi="Cambria"/>
          <w:bCs/>
          <w:sz w:val="24"/>
          <w:szCs w:val="24"/>
          <w14:ligatures w14:val="standardContextual"/>
        </w:rPr>
        <w:t>Na dokumentacje techniczne i inne opracowania składają się:</w:t>
      </w:r>
    </w:p>
    <w:p w14:paraId="73429E85" w14:textId="0DE47446" w:rsidR="00DF7FD0" w:rsidRDefault="00AB5213" w:rsidP="00DF7FD0">
      <w:pPr>
        <w:spacing w:after="0" w:line="360" w:lineRule="auto"/>
        <w:ind w:left="708"/>
        <w:jc w:val="both"/>
        <w:rPr>
          <w:rFonts w:ascii="Cambria" w:hAnsi="Cambria"/>
          <w:bCs/>
          <w:sz w:val="24"/>
          <w:szCs w:val="24"/>
          <w14:ligatures w14:val="standardContextual"/>
        </w:rPr>
      </w:pPr>
      <w:r w:rsidRPr="00AB5213">
        <w:rPr>
          <w:rFonts w:ascii="Cambria" w:hAnsi="Cambria"/>
          <w:bCs/>
          <w:sz w:val="24"/>
          <w:szCs w:val="24"/>
          <w14:ligatures w14:val="standardContextual"/>
        </w:rPr>
        <w:t>•</w:t>
      </w:r>
      <w:r w:rsidRPr="00AB5213">
        <w:rPr>
          <w:rFonts w:ascii="Cambria" w:hAnsi="Cambria"/>
          <w:bCs/>
          <w:sz w:val="24"/>
          <w:szCs w:val="24"/>
          <w14:ligatures w14:val="standardContextual"/>
        </w:rPr>
        <w:tab/>
        <w:t>pro</w:t>
      </w:r>
      <w:r>
        <w:rPr>
          <w:rFonts w:ascii="Cambria" w:hAnsi="Cambria"/>
          <w:bCs/>
          <w:sz w:val="24"/>
          <w:szCs w:val="24"/>
          <w14:ligatures w14:val="standardContextual"/>
        </w:rPr>
        <w:t>gram badań konserwatorskich</w:t>
      </w:r>
      <w:r w:rsidR="00624EB6">
        <w:rPr>
          <w:rFonts w:ascii="Cambria" w:hAnsi="Cambria"/>
          <w:bCs/>
          <w:sz w:val="24"/>
          <w:szCs w:val="24"/>
          <w14:ligatures w14:val="standardContextual"/>
        </w:rPr>
        <w:t>,</w:t>
      </w:r>
    </w:p>
    <w:p w14:paraId="710C5F19" w14:textId="49A77BED" w:rsidR="00DF7FD0" w:rsidRPr="00DF7FD0" w:rsidRDefault="00DF7FD0" w:rsidP="00DF7FD0">
      <w:pPr>
        <w:spacing w:after="0" w:line="360" w:lineRule="auto"/>
        <w:ind w:left="708"/>
        <w:jc w:val="both"/>
        <w:rPr>
          <w:rFonts w:ascii="Cambria" w:hAnsi="Cambria"/>
          <w:bCs/>
          <w:sz w:val="24"/>
          <w:szCs w:val="24"/>
          <w14:ligatures w14:val="standardContextual"/>
        </w:rPr>
      </w:pPr>
      <w:r w:rsidRPr="00DF7FD0">
        <w:rPr>
          <w:rFonts w:ascii="Cambria" w:hAnsi="Cambria"/>
          <w:bCs/>
          <w:sz w:val="24"/>
          <w:szCs w:val="24"/>
          <w14:ligatures w14:val="standardContextual"/>
        </w:rPr>
        <w:t>•</w:t>
      </w:r>
      <w:r w:rsidRPr="00DF7FD0">
        <w:rPr>
          <w:rFonts w:ascii="Cambria" w:hAnsi="Cambria"/>
          <w:bCs/>
          <w:sz w:val="24"/>
          <w:szCs w:val="24"/>
          <w14:ligatures w14:val="standardContextual"/>
        </w:rPr>
        <w:tab/>
        <w:t>pr</w:t>
      </w:r>
      <w:r>
        <w:rPr>
          <w:rFonts w:ascii="Cambria" w:hAnsi="Cambria"/>
          <w:bCs/>
          <w:sz w:val="24"/>
          <w:szCs w:val="24"/>
          <w14:ligatures w14:val="standardContextual"/>
        </w:rPr>
        <w:t>zeprowadzenie badań konserwatorskich</w:t>
      </w:r>
      <w:r w:rsidR="009426CA">
        <w:rPr>
          <w:rFonts w:ascii="Cambria" w:hAnsi="Cambria"/>
          <w:bCs/>
          <w:sz w:val="24"/>
          <w:szCs w:val="24"/>
          <w14:ligatures w14:val="standardContextual"/>
        </w:rPr>
        <w:t xml:space="preserve"> i przedstawienie ich wyników,</w:t>
      </w:r>
    </w:p>
    <w:p w14:paraId="09BD933A" w14:textId="72DDFFB3" w:rsidR="00AB5213" w:rsidRPr="00AB5213" w:rsidRDefault="00AB5213" w:rsidP="00AB5213">
      <w:pPr>
        <w:spacing w:after="0" w:line="360" w:lineRule="auto"/>
        <w:ind w:left="708"/>
        <w:jc w:val="both"/>
        <w:rPr>
          <w:rFonts w:ascii="Cambria" w:hAnsi="Cambria"/>
          <w:bCs/>
          <w:sz w:val="24"/>
          <w:szCs w:val="24"/>
          <w14:ligatures w14:val="standardContextual"/>
        </w:rPr>
      </w:pPr>
      <w:r w:rsidRPr="00AB5213">
        <w:rPr>
          <w:rFonts w:ascii="Cambria" w:hAnsi="Cambria"/>
          <w:bCs/>
          <w:sz w:val="24"/>
          <w:szCs w:val="24"/>
          <w14:ligatures w14:val="standardContextual"/>
        </w:rPr>
        <w:t>•</w:t>
      </w:r>
      <w:r w:rsidRPr="00AB5213">
        <w:rPr>
          <w:rFonts w:ascii="Cambria" w:hAnsi="Cambria"/>
          <w:bCs/>
          <w:sz w:val="24"/>
          <w:szCs w:val="24"/>
          <w14:ligatures w14:val="standardContextual"/>
        </w:rPr>
        <w:tab/>
        <w:t>projekt koncepcyjny w celu uzgodnienia z zamawiającym</w:t>
      </w:r>
      <w:r w:rsidR="009426CA">
        <w:rPr>
          <w:rFonts w:ascii="Cambria" w:hAnsi="Cambria"/>
          <w:bCs/>
          <w:sz w:val="24"/>
          <w:szCs w:val="24"/>
          <w14:ligatures w14:val="standardContextual"/>
        </w:rPr>
        <w:t>,</w:t>
      </w:r>
    </w:p>
    <w:p w14:paraId="48C5DA62" w14:textId="77777777" w:rsidR="00AB5213" w:rsidRPr="00AB5213" w:rsidRDefault="00AB5213" w:rsidP="00AB5213">
      <w:pPr>
        <w:spacing w:after="0" w:line="360" w:lineRule="auto"/>
        <w:ind w:left="708"/>
        <w:jc w:val="both"/>
        <w:rPr>
          <w:rFonts w:ascii="Cambria" w:hAnsi="Cambria"/>
          <w:bCs/>
          <w:sz w:val="24"/>
          <w:szCs w:val="24"/>
          <w14:ligatures w14:val="standardContextual"/>
        </w:rPr>
      </w:pPr>
      <w:r w:rsidRPr="00AB5213">
        <w:rPr>
          <w:rFonts w:ascii="Cambria" w:hAnsi="Cambria"/>
          <w:bCs/>
          <w:sz w:val="24"/>
          <w:szCs w:val="24"/>
          <w14:ligatures w14:val="standardContextual"/>
        </w:rPr>
        <w:t>•</w:t>
      </w:r>
      <w:r w:rsidRPr="00AB5213">
        <w:rPr>
          <w:rFonts w:ascii="Cambria" w:hAnsi="Cambria"/>
          <w:bCs/>
          <w:sz w:val="24"/>
          <w:szCs w:val="24"/>
          <w14:ligatures w14:val="standardContextual"/>
        </w:rPr>
        <w:tab/>
        <w:t>projekt architektoniczno-budowlany,</w:t>
      </w:r>
    </w:p>
    <w:p w14:paraId="6957B1EC" w14:textId="77777777" w:rsidR="00AB5213" w:rsidRPr="00AB5213" w:rsidRDefault="00AB5213" w:rsidP="00AB5213">
      <w:pPr>
        <w:spacing w:after="0" w:line="360" w:lineRule="auto"/>
        <w:ind w:left="708"/>
        <w:jc w:val="both"/>
        <w:rPr>
          <w:rFonts w:ascii="Cambria" w:hAnsi="Cambria"/>
          <w:bCs/>
          <w:sz w:val="24"/>
          <w:szCs w:val="24"/>
          <w14:ligatures w14:val="standardContextual"/>
        </w:rPr>
      </w:pPr>
      <w:r w:rsidRPr="00AB5213">
        <w:rPr>
          <w:rFonts w:ascii="Cambria" w:hAnsi="Cambria"/>
          <w:bCs/>
          <w:sz w:val="24"/>
          <w:szCs w:val="24"/>
          <w14:ligatures w14:val="standardContextual"/>
        </w:rPr>
        <w:t>•</w:t>
      </w:r>
      <w:r w:rsidRPr="00AB5213">
        <w:rPr>
          <w:rFonts w:ascii="Cambria" w:hAnsi="Cambria"/>
          <w:bCs/>
          <w:sz w:val="24"/>
          <w:szCs w:val="24"/>
          <w14:ligatures w14:val="standardContextual"/>
        </w:rPr>
        <w:tab/>
        <w:t>projekt zagospodarowania terenu i działki,</w:t>
      </w:r>
    </w:p>
    <w:p w14:paraId="6451A025" w14:textId="77777777" w:rsidR="00AB5213" w:rsidRPr="00AB5213" w:rsidRDefault="00AB5213" w:rsidP="00AB5213">
      <w:pPr>
        <w:spacing w:after="0" w:line="360" w:lineRule="auto"/>
        <w:ind w:left="708"/>
        <w:jc w:val="both"/>
        <w:rPr>
          <w:rFonts w:ascii="Cambria" w:hAnsi="Cambria"/>
          <w:bCs/>
          <w:sz w:val="24"/>
          <w:szCs w:val="24"/>
          <w14:ligatures w14:val="standardContextual"/>
        </w:rPr>
      </w:pPr>
      <w:r w:rsidRPr="00AB5213">
        <w:rPr>
          <w:rFonts w:ascii="Cambria" w:hAnsi="Cambria"/>
          <w:bCs/>
          <w:sz w:val="24"/>
          <w:szCs w:val="24"/>
          <w14:ligatures w14:val="standardContextual"/>
        </w:rPr>
        <w:t>•</w:t>
      </w:r>
      <w:r w:rsidRPr="00AB5213">
        <w:rPr>
          <w:rFonts w:ascii="Cambria" w:hAnsi="Cambria"/>
          <w:bCs/>
          <w:sz w:val="24"/>
          <w:szCs w:val="24"/>
          <w14:ligatures w14:val="standardContextual"/>
        </w:rPr>
        <w:tab/>
        <w:t>projekt techniczny,</w:t>
      </w:r>
    </w:p>
    <w:p w14:paraId="169B630F" w14:textId="66893FC2" w:rsidR="00AB5213" w:rsidRPr="00AB5213" w:rsidRDefault="00AB5213" w:rsidP="00AB5213">
      <w:pPr>
        <w:spacing w:after="0" w:line="360" w:lineRule="auto"/>
        <w:ind w:left="708"/>
        <w:jc w:val="both"/>
        <w:rPr>
          <w:rFonts w:ascii="Cambria" w:hAnsi="Cambria"/>
          <w:bCs/>
          <w:sz w:val="24"/>
          <w:szCs w:val="24"/>
          <w14:ligatures w14:val="standardContextual"/>
        </w:rPr>
      </w:pPr>
      <w:r w:rsidRPr="00AB5213">
        <w:rPr>
          <w:rFonts w:ascii="Cambria" w:hAnsi="Cambria"/>
          <w:bCs/>
          <w:sz w:val="24"/>
          <w:szCs w:val="24"/>
          <w14:ligatures w14:val="standardContextual"/>
        </w:rPr>
        <w:t>•</w:t>
      </w:r>
      <w:r w:rsidRPr="00AB5213">
        <w:rPr>
          <w:rFonts w:ascii="Cambria" w:hAnsi="Cambria"/>
          <w:bCs/>
          <w:sz w:val="24"/>
          <w:szCs w:val="24"/>
          <w14:ligatures w14:val="standardContextual"/>
        </w:rPr>
        <w:tab/>
        <w:t>projekty wykonawcze( jeśli wymagane)</w:t>
      </w:r>
      <w:r w:rsidR="009426CA">
        <w:rPr>
          <w:rFonts w:ascii="Cambria" w:hAnsi="Cambria"/>
          <w:bCs/>
          <w:sz w:val="24"/>
          <w:szCs w:val="24"/>
          <w14:ligatures w14:val="standardContextual"/>
        </w:rPr>
        <w:t>,</w:t>
      </w:r>
    </w:p>
    <w:p w14:paraId="6233F516" w14:textId="3A5FDC0E" w:rsidR="00AB5213" w:rsidRPr="00AB5213" w:rsidRDefault="00AB5213" w:rsidP="00AB5213">
      <w:pPr>
        <w:spacing w:after="0" w:line="360" w:lineRule="auto"/>
        <w:ind w:left="708"/>
        <w:jc w:val="both"/>
        <w:rPr>
          <w:rFonts w:ascii="Cambria" w:hAnsi="Cambria"/>
          <w:bCs/>
          <w:sz w:val="24"/>
          <w:szCs w:val="24"/>
          <w14:ligatures w14:val="standardContextual"/>
        </w:rPr>
      </w:pPr>
      <w:r w:rsidRPr="00AB5213">
        <w:rPr>
          <w:rFonts w:ascii="Cambria" w:hAnsi="Cambria"/>
          <w:bCs/>
          <w:sz w:val="24"/>
          <w:szCs w:val="24"/>
          <w14:ligatures w14:val="standardContextual"/>
        </w:rPr>
        <w:t>•</w:t>
      </w:r>
      <w:r w:rsidRPr="00AB5213">
        <w:rPr>
          <w:rFonts w:ascii="Cambria" w:hAnsi="Cambria"/>
          <w:bCs/>
          <w:sz w:val="24"/>
          <w:szCs w:val="24"/>
          <w14:ligatures w14:val="standardContextual"/>
        </w:rPr>
        <w:tab/>
        <w:t>Ekspertyzy techniczne( jeśli wymagane)</w:t>
      </w:r>
      <w:r w:rsidR="009426CA">
        <w:rPr>
          <w:rFonts w:ascii="Cambria" w:hAnsi="Cambria"/>
          <w:bCs/>
          <w:sz w:val="24"/>
          <w:szCs w:val="24"/>
          <w14:ligatures w14:val="standardContextual"/>
        </w:rPr>
        <w:t>,</w:t>
      </w:r>
    </w:p>
    <w:p w14:paraId="7E4E477F" w14:textId="77777777" w:rsidR="00AB5213" w:rsidRPr="00AB5213" w:rsidRDefault="00AB5213" w:rsidP="00AB5213">
      <w:pPr>
        <w:spacing w:after="0" w:line="360" w:lineRule="auto"/>
        <w:ind w:left="708"/>
        <w:jc w:val="both"/>
        <w:rPr>
          <w:rFonts w:ascii="Cambria" w:hAnsi="Cambria"/>
          <w:bCs/>
          <w:sz w:val="24"/>
          <w:szCs w:val="24"/>
          <w14:ligatures w14:val="standardContextual"/>
        </w:rPr>
      </w:pPr>
      <w:r w:rsidRPr="00AB5213">
        <w:rPr>
          <w:rFonts w:ascii="Cambria" w:hAnsi="Cambria"/>
          <w:bCs/>
          <w:sz w:val="24"/>
          <w:szCs w:val="24"/>
          <w14:ligatures w14:val="standardContextual"/>
        </w:rPr>
        <w:t>•</w:t>
      </w:r>
      <w:r w:rsidRPr="00AB5213">
        <w:rPr>
          <w:rFonts w:ascii="Cambria" w:hAnsi="Cambria"/>
          <w:bCs/>
          <w:sz w:val="24"/>
          <w:szCs w:val="24"/>
          <w14:ligatures w14:val="standardContextual"/>
        </w:rPr>
        <w:tab/>
        <w:t>Dokumentacja kosztorysowa,</w:t>
      </w:r>
    </w:p>
    <w:p w14:paraId="2EB05858" w14:textId="644E71E2" w:rsidR="00362697" w:rsidRPr="00D225A0" w:rsidRDefault="00AB5213" w:rsidP="00AB5213">
      <w:pPr>
        <w:spacing w:after="0" w:line="360" w:lineRule="auto"/>
        <w:ind w:left="708"/>
        <w:jc w:val="both"/>
        <w:rPr>
          <w:rFonts w:ascii="Cambria" w:hAnsi="Cambria"/>
          <w:bCs/>
          <w:sz w:val="24"/>
          <w:szCs w:val="24"/>
          <w14:ligatures w14:val="standardContextual"/>
        </w:rPr>
      </w:pPr>
      <w:r w:rsidRPr="00AB5213">
        <w:rPr>
          <w:rFonts w:ascii="Cambria" w:hAnsi="Cambria"/>
          <w:bCs/>
          <w:sz w:val="24"/>
          <w:szCs w:val="24"/>
          <w14:ligatures w14:val="standardContextual"/>
        </w:rPr>
        <w:t>•</w:t>
      </w:r>
      <w:r w:rsidRPr="00AB5213">
        <w:rPr>
          <w:rFonts w:ascii="Cambria" w:hAnsi="Cambria"/>
          <w:bCs/>
          <w:sz w:val="24"/>
          <w:szCs w:val="24"/>
          <w14:ligatures w14:val="standardContextual"/>
        </w:rPr>
        <w:tab/>
        <w:t>Specyfikacje techniczne wykonania robót budowlanych</w:t>
      </w:r>
      <w:r w:rsidR="009426CA">
        <w:rPr>
          <w:rFonts w:ascii="Cambria" w:hAnsi="Cambria"/>
          <w:bCs/>
          <w:sz w:val="24"/>
          <w:szCs w:val="24"/>
          <w14:ligatures w14:val="standardContextual"/>
        </w:rPr>
        <w:t>,</w:t>
      </w:r>
    </w:p>
    <w:p w14:paraId="54468460" w14:textId="77777777" w:rsidR="0052071B" w:rsidRPr="0052071B" w:rsidRDefault="0052071B" w:rsidP="0052071B">
      <w:pPr>
        <w:spacing w:after="0" w:line="360" w:lineRule="auto"/>
        <w:ind w:left="644"/>
        <w:jc w:val="both"/>
        <w:rPr>
          <w:rFonts w:ascii="Cambria" w:hAnsi="Cambria"/>
          <w:bCs/>
          <w:sz w:val="24"/>
          <w:szCs w:val="24"/>
        </w:rPr>
      </w:pPr>
    </w:p>
    <w:p w14:paraId="305134B0" w14:textId="55637DD0" w:rsidR="0052071B" w:rsidRPr="0052071B" w:rsidRDefault="0052071B" w:rsidP="0052071B">
      <w:pPr>
        <w:spacing w:after="0" w:line="360" w:lineRule="auto"/>
        <w:ind w:left="644"/>
        <w:jc w:val="both"/>
        <w:rPr>
          <w:rFonts w:ascii="Cambria" w:hAnsi="Cambria"/>
          <w:bCs/>
          <w:sz w:val="24"/>
          <w:szCs w:val="24"/>
        </w:rPr>
      </w:pPr>
      <w:r w:rsidRPr="0052071B">
        <w:rPr>
          <w:rFonts w:ascii="Cambria" w:hAnsi="Cambria"/>
          <w:bCs/>
          <w:sz w:val="24"/>
          <w:szCs w:val="24"/>
        </w:rPr>
        <w:t>Wykonawca po wykonaniu poszczególnych etapów tj. po wykonaniu odpowiednio</w:t>
      </w:r>
      <w:r w:rsidR="006E0D62">
        <w:rPr>
          <w:rFonts w:ascii="Cambria" w:hAnsi="Cambria"/>
          <w:bCs/>
          <w:sz w:val="24"/>
          <w:szCs w:val="24"/>
        </w:rPr>
        <w:t xml:space="preserve">, badań, </w:t>
      </w:r>
      <w:r w:rsidRPr="0052071B">
        <w:rPr>
          <w:rFonts w:ascii="Cambria" w:hAnsi="Cambria"/>
          <w:bCs/>
          <w:sz w:val="24"/>
          <w:szCs w:val="24"/>
        </w:rPr>
        <w:t>koncepcji, projektu budowlanego i projektu wykonawczego bezwzględnie uzyska akceptację Zamawiającego.</w:t>
      </w:r>
    </w:p>
    <w:p w14:paraId="76A7D3C2" w14:textId="1C376A7D" w:rsidR="0052071B" w:rsidRPr="0052071B" w:rsidRDefault="0052071B" w:rsidP="00CE5BDB">
      <w:pPr>
        <w:spacing w:after="0" w:line="360" w:lineRule="auto"/>
        <w:ind w:left="644"/>
        <w:jc w:val="both"/>
        <w:rPr>
          <w:rFonts w:ascii="Cambria" w:hAnsi="Cambria"/>
          <w:bCs/>
          <w:sz w:val="24"/>
          <w:szCs w:val="24"/>
        </w:rPr>
      </w:pPr>
      <w:r w:rsidRPr="0052071B">
        <w:rPr>
          <w:rFonts w:ascii="Cambria" w:hAnsi="Cambria"/>
          <w:bCs/>
          <w:sz w:val="24"/>
          <w:szCs w:val="24"/>
        </w:rPr>
        <w:t>-</w:t>
      </w:r>
      <w:r w:rsidRPr="0052071B">
        <w:rPr>
          <w:rFonts w:ascii="Cambria" w:hAnsi="Cambria"/>
          <w:bCs/>
          <w:sz w:val="24"/>
          <w:szCs w:val="24"/>
        </w:rPr>
        <w:tab/>
        <w:t>Do wykonania projektu budowlanego wykonawca przystąpi po uzyskaniu akceptacji koncepcji,</w:t>
      </w:r>
    </w:p>
    <w:p w14:paraId="36E34BBC" w14:textId="77777777" w:rsidR="0052071B" w:rsidRPr="0052071B" w:rsidRDefault="0052071B" w:rsidP="0052071B">
      <w:pPr>
        <w:spacing w:after="0" w:line="360" w:lineRule="auto"/>
        <w:ind w:left="644"/>
        <w:jc w:val="both"/>
        <w:rPr>
          <w:rFonts w:ascii="Cambria" w:hAnsi="Cambria"/>
          <w:bCs/>
          <w:sz w:val="24"/>
          <w:szCs w:val="24"/>
        </w:rPr>
      </w:pPr>
    </w:p>
    <w:p w14:paraId="48DD2C56" w14:textId="2441BADD" w:rsidR="0052071B" w:rsidRPr="0052071B" w:rsidRDefault="005B1D9A" w:rsidP="005B1D9A">
      <w:pPr>
        <w:spacing w:after="0" w:line="360" w:lineRule="auto"/>
        <w:ind w:left="644"/>
        <w:jc w:val="both"/>
        <w:rPr>
          <w:rFonts w:ascii="Cambria" w:hAnsi="Cambria"/>
          <w:b/>
          <w:sz w:val="24"/>
          <w:szCs w:val="24"/>
        </w:rPr>
      </w:pPr>
      <w:bookmarkStart w:id="23" w:name="_Hlk166152270"/>
      <w:r>
        <w:rPr>
          <w:rFonts w:ascii="Cambria" w:hAnsi="Cambria"/>
          <w:b/>
          <w:sz w:val="24"/>
          <w:szCs w:val="24"/>
        </w:rPr>
        <w:t>Do</w:t>
      </w:r>
      <w:r w:rsidR="0052071B" w:rsidRPr="0052071B">
        <w:rPr>
          <w:rFonts w:ascii="Cambria" w:hAnsi="Cambria"/>
          <w:b/>
          <w:sz w:val="24"/>
          <w:szCs w:val="24"/>
        </w:rPr>
        <w:t xml:space="preserve"> akceptacji Wykonawca przekaże Zamawiającemu po 1 egz. poszczególnych opracowań.</w:t>
      </w:r>
    </w:p>
    <w:p w14:paraId="67FAAC31" w14:textId="77777777" w:rsidR="0052071B" w:rsidRPr="0052071B" w:rsidRDefault="0052071B" w:rsidP="0052071B">
      <w:pPr>
        <w:spacing w:after="0" w:line="360" w:lineRule="auto"/>
        <w:ind w:left="644"/>
        <w:jc w:val="both"/>
        <w:rPr>
          <w:rFonts w:ascii="Cambria" w:hAnsi="Cambria"/>
          <w:bCs/>
          <w:sz w:val="24"/>
          <w:szCs w:val="24"/>
        </w:rPr>
      </w:pPr>
    </w:p>
    <w:p w14:paraId="16ACC28C" w14:textId="76AC019C" w:rsidR="0052071B" w:rsidRPr="0052071B" w:rsidRDefault="0052071B" w:rsidP="0052071B">
      <w:pPr>
        <w:spacing w:after="0" w:line="360" w:lineRule="auto"/>
        <w:ind w:left="644"/>
        <w:jc w:val="both"/>
        <w:rPr>
          <w:rFonts w:ascii="Cambria" w:hAnsi="Cambria"/>
          <w:b/>
          <w:sz w:val="24"/>
          <w:szCs w:val="24"/>
        </w:rPr>
      </w:pPr>
      <w:r w:rsidRPr="0052071B">
        <w:rPr>
          <w:rFonts w:ascii="Cambria" w:hAnsi="Cambria"/>
          <w:b/>
          <w:sz w:val="24"/>
          <w:szCs w:val="24"/>
        </w:rPr>
        <w:t xml:space="preserve">Po akceptacji Wykonawca przystąpi do uzyskania wszelkich pozwoleń </w:t>
      </w:r>
      <w:r w:rsidR="00FC0AAE">
        <w:rPr>
          <w:rFonts w:ascii="Cambria" w:hAnsi="Cambria"/>
          <w:b/>
          <w:sz w:val="24"/>
          <w:szCs w:val="24"/>
        </w:rPr>
        <w:br/>
      </w:r>
      <w:r w:rsidRPr="0052071B">
        <w:rPr>
          <w:rFonts w:ascii="Cambria" w:hAnsi="Cambria"/>
          <w:b/>
          <w:sz w:val="24"/>
          <w:szCs w:val="24"/>
        </w:rPr>
        <w:t>i następnie przedłoży Zamawiającemu poszczególne opracowania w podanych poniżej ilościach:</w:t>
      </w:r>
    </w:p>
    <w:p w14:paraId="4817431C" w14:textId="3AB0280C" w:rsidR="0052071B" w:rsidRPr="0052071B" w:rsidRDefault="0052071B" w:rsidP="0052071B">
      <w:pPr>
        <w:spacing w:after="0" w:line="360" w:lineRule="auto"/>
        <w:ind w:left="644"/>
        <w:jc w:val="both"/>
        <w:rPr>
          <w:rFonts w:ascii="Cambria" w:hAnsi="Cambria"/>
          <w:bCs/>
          <w:sz w:val="24"/>
          <w:szCs w:val="24"/>
        </w:rPr>
      </w:pPr>
      <w:r w:rsidRPr="0052071B">
        <w:rPr>
          <w:rFonts w:ascii="Cambria" w:hAnsi="Cambria"/>
          <w:bCs/>
          <w:sz w:val="24"/>
          <w:szCs w:val="24"/>
        </w:rPr>
        <w:t>•</w:t>
      </w:r>
      <w:r w:rsidRPr="0052071B">
        <w:rPr>
          <w:rFonts w:ascii="Cambria" w:hAnsi="Cambria"/>
          <w:bCs/>
          <w:sz w:val="24"/>
          <w:szCs w:val="24"/>
        </w:rPr>
        <w:tab/>
        <w:t>projekt budowlany ( projekt zagospodarowania terenu oraz projekt architektoniczno budowlany i techniczny ) - 3 egz.</w:t>
      </w:r>
    </w:p>
    <w:p w14:paraId="7FA87386" w14:textId="14FD07E4" w:rsidR="0052071B" w:rsidRPr="0052071B" w:rsidRDefault="0052071B" w:rsidP="0052071B">
      <w:pPr>
        <w:spacing w:after="0" w:line="360" w:lineRule="auto"/>
        <w:ind w:left="644"/>
        <w:jc w:val="both"/>
        <w:rPr>
          <w:rFonts w:ascii="Cambria" w:hAnsi="Cambria"/>
          <w:bCs/>
          <w:sz w:val="24"/>
          <w:szCs w:val="24"/>
        </w:rPr>
      </w:pPr>
      <w:r w:rsidRPr="0052071B">
        <w:rPr>
          <w:rFonts w:ascii="Cambria" w:hAnsi="Cambria"/>
          <w:bCs/>
          <w:sz w:val="24"/>
          <w:szCs w:val="24"/>
        </w:rPr>
        <w:t>•</w:t>
      </w:r>
      <w:r w:rsidRPr="0052071B">
        <w:rPr>
          <w:rFonts w:ascii="Cambria" w:hAnsi="Cambria"/>
          <w:bCs/>
          <w:sz w:val="24"/>
          <w:szCs w:val="24"/>
        </w:rPr>
        <w:tab/>
      </w:r>
      <w:r>
        <w:rPr>
          <w:rFonts w:ascii="Cambria" w:hAnsi="Cambria"/>
          <w:bCs/>
          <w:sz w:val="24"/>
          <w:szCs w:val="24"/>
        </w:rPr>
        <w:t>Badania konserwatorskie</w:t>
      </w:r>
      <w:r w:rsidRPr="0052071B">
        <w:rPr>
          <w:rFonts w:ascii="Cambria" w:hAnsi="Cambria"/>
          <w:bCs/>
          <w:sz w:val="24"/>
          <w:szCs w:val="24"/>
        </w:rPr>
        <w:t>- 2 egz</w:t>
      </w:r>
      <w:r w:rsidR="00CE5BDB">
        <w:rPr>
          <w:rFonts w:ascii="Cambria" w:hAnsi="Cambria"/>
          <w:bCs/>
          <w:sz w:val="24"/>
          <w:szCs w:val="24"/>
        </w:rPr>
        <w:t>.</w:t>
      </w:r>
    </w:p>
    <w:p w14:paraId="046C538F" w14:textId="4ACE5AB5" w:rsidR="00CE5BDB" w:rsidRPr="0052071B" w:rsidRDefault="0052071B" w:rsidP="00CE5BDB">
      <w:pPr>
        <w:spacing w:after="0" w:line="360" w:lineRule="auto"/>
        <w:ind w:left="644"/>
        <w:jc w:val="both"/>
        <w:rPr>
          <w:rFonts w:ascii="Cambria" w:hAnsi="Cambria"/>
          <w:bCs/>
          <w:sz w:val="24"/>
          <w:szCs w:val="24"/>
        </w:rPr>
      </w:pPr>
      <w:r w:rsidRPr="0052071B">
        <w:rPr>
          <w:rFonts w:ascii="Cambria" w:hAnsi="Cambria"/>
          <w:bCs/>
          <w:sz w:val="24"/>
          <w:szCs w:val="24"/>
        </w:rPr>
        <w:t>•</w:t>
      </w:r>
      <w:r w:rsidRPr="0052071B">
        <w:rPr>
          <w:rFonts w:ascii="Cambria" w:hAnsi="Cambria"/>
          <w:bCs/>
          <w:sz w:val="24"/>
          <w:szCs w:val="24"/>
        </w:rPr>
        <w:tab/>
      </w:r>
      <w:r>
        <w:rPr>
          <w:rFonts w:ascii="Cambria" w:hAnsi="Cambria"/>
          <w:bCs/>
          <w:sz w:val="24"/>
          <w:szCs w:val="24"/>
        </w:rPr>
        <w:t xml:space="preserve">Program prac </w:t>
      </w:r>
      <w:r w:rsidR="00CE5BDB">
        <w:rPr>
          <w:rFonts w:ascii="Cambria" w:hAnsi="Cambria"/>
          <w:bCs/>
          <w:sz w:val="24"/>
          <w:szCs w:val="24"/>
        </w:rPr>
        <w:t>konserwatorskich</w:t>
      </w:r>
      <w:r w:rsidRPr="0052071B">
        <w:rPr>
          <w:rFonts w:ascii="Cambria" w:hAnsi="Cambria"/>
          <w:bCs/>
          <w:sz w:val="24"/>
          <w:szCs w:val="24"/>
        </w:rPr>
        <w:t xml:space="preserve"> - 2 </w:t>
      </w:r>
      <w:r w:rsidR="00CE5BDB">
        <w:rPr>
          <w:rFonts w:ascii="Cambria" w:hAnsi="Cambria"/>
          <w:bCs/>
          <w:sz w:val="24"/>
          <w:szCs w:val="24"/>
        </w:rPr>
        <w:t>egz.</w:t>
      </w:r>
    </w:p>
    <w:p w14:paraId="0FB45E23" w14:textId="77777777" w:rsidR="0052071B" w:rsidRPr="0052071B" w:rsidRDefault="0052071B" w:rsidP="0052071B">
      <w:pPr>
        <w:spacing w:after="0" w:line="360" w:lineRule="auto"/>
        <w:ind w:left="644"/>
        <w:jc w:val="both"/>
        <w:rPr>
          <w:rFonts w:ascii="Cambria" w:hAnsi="Cambria"/>
          <w:bCs/>
          <w:sz w:val="24"/>
          <w:szCs w:val="24"/>
        </w:rPr>
      </w:pPr>
      <w:r w:rsidRPr="0052071B">
        <w:rPr>
          <w:rFonts w:ascii="Cambria" w:hAnsi="Cambria"/>
          <w:bCs/>
          <w:sz w:val="24"/>
          <w:szCs w:val="24"/>
        </w:rPr>
        <w:t>•</w:t>
      </w:r>
      <w:r w:rsidRPr="0052071B">
        <w:rPr>
          <w:rFonts w:ascii="Cambria" w:hAnsi="Cambria"/>
          <w:bCs/>
          <w:sz w:val="24"/>
          <w:szCs w:val="24"/>
        </w:rPr>
        <w:tab/>
        <w:t xml:space="preserve">przedmiary i kosztorysy inwestorskie - 2 egz. </w:t>
      </w:r>
    </w:p>
    <w:p w14:paraId="158C2861" w14:textId="77777777" w:rsidR="0052071B" w:rsidRPr="0052071B" w:rsidRDefault="0052071B" w:rsidP="0052071B">
      <w:pPr>
        <w:spacing w:after="0" w:line="360" w:lineRule="auto"/>
        <w:ind w:left="644"/>
        <w:jc w:val="both"/>
        <w:rPr>
          <w:rFonts w:ascii="Cambria" w:hAnsi="Cambria"/>
          <w:bCs/>
          <w:sz w:val="24"/>
          <w:szCs w:val="24"/>
        </w:rPr>
      </w:pPr>
      <w:r w:rsidRPr="0052071B">
        <w:rPr>
          <w:rFonts w:ascii="Cambria" w:hAnsi="Cambria"/>
          <w:bCs/>
          <w:sz w:val="24"/>
          <w:szCs w:val="24"/>
        </w:rPr>
        <w:t xml:space="preserve">                     Jeśli wymagane</w:t>
      </w:r>
    </w:p>
    <w:p w14:paraId="3CF5C58A" w14:textId="77777777" w:rsidR="0052071B" w:rsidRPr="0052071B" w:rsidRDefault="0052071B" w:rsidP="0052071B">
      <w:pPr>
        <w:spacing w:after="0" w:line="360" w:lineRule="auto"/>
        <w:ind w:left="644"/>
        <w:jc w:val="both"/>
        <w:rPr>
          <w:rFonts w:ascii="Cambria" w:hAnsi="Cambria"/>
          <w:bCs/>
          <w:sz w:val="24"/>
          <w:szCs w:val="24"/>
        </w:rPr>
      </w:pPr>
      <w:r w:rsidRPr="0052071B">
        <w:rPr>
          <w:rFonts w:ascii="Cambria" w:hAnsi="Cambria"/>
          <w:bCs/>
          <w:sz w:val="24"/>
          <w:szCs w:val="24"/>
        </w:rPr>
        <w:t>•</w:t>
      </w:r>
      <w:r w:rsidRPr="0052071B">
        <w:rPr>
          <w:rFonts w:ascii="Cambria" w:hAnsi="Cambria"/>
          <w:bCs/>
          <w:sz w:val="24"/>
          <w:szCs w:val="24"/>
        </w:rPr>
        <w:tab/>
        <w:t>projekty wykonawcze - 2 egz.</w:t>
      </w:r>
    </w:p>
    <w:p w14:paraId="3996A85B" w14:textId="604BEA48" w:rsidR="0052071B" w:rsidRPr="0052071B" w:rsidRDefault="0052071B" w:rsidP="0052071B">
      <w:pPr>
        <w:spacing w:after="0" w:line="360" w:lineRule="auto"/>
        <w:ind w:left="644"/>
        <w:jc w:val="both"/>
        <w:rPr>
          <w:rFonts w:ascii="Cambria" w:hAnsi="Cambria"/>
          <w:bCs/>
          <w:sz w:val="24"/>
          <w:szCs w:val="24"/>
        </w:rPr>
      </w:pPr>
      <w:r w:rsidRPr="0052071B">
        <w:rPr>
          <w:rFonts w:ascii="Cambria" w:hAnsi="Cambria"/>
          <w:bCs/>
          <w:sz w:val="24"/>
          <w:szCs w:val="24"/>
        </w:rPr>
        <w:t>•</w:t>
      </w:r>
      <w:r w:rsidRPr="0052071B">
        <w:rPr>
          <w:rFonts w:ascii="Cambria" w:hAnsi="Cambria"/>
          <w:bCs/>
          <w:sz w:val="24"/>
          <w:szCs w:val="24"/>
        </w:rPr>
        <w:tab/>
        <w:t>Ekspertyzy techniczne- 2 egz.</w:t>
      </w:r>
    </w:p>
    <w:p w14:paraId="1616492D" w14:textId="63C57D67" w:rsidR="00984845" w:rsidRPr="00193B9A" w:rsidRDefault="0052071B" w:rsidP="0052071B">
      <w:pPr>
        <w:spacing w:after="0" w:line="360" w:lineRule="auto"/>
        <w:ind w:left="644"/>
        <w:jc w:val="both"/>
        <w:rPr>
          <w:rFonts w:ascii="Cambria" w:hAnsi="Cambria"/>
          <w:bCs/>
          <w:sz w:val="24"/>
          <w:szCs w:val="24"/>
        </w:rPr>
      </w:pPr>
      <w:r w:rsidRPr="0052071B">
        <w:rPr>
          <w:rFonts w:ascii="Cambria" w:hAnsi="Cambria"/>
          <w:bCs/>
          <w:sz w:val="24"/>
          <w:szCs w:val="24"/>
        </w:rPr>
        <w:t>•</w:t>
      </w:r>
      <w:r w:rsidRPr="0052071B">
        <w:rPr>
          <w:rFonts w:ascii="Cambria" w:hAnsi="Cambria"/>
          <w:bCs/>
          <w:sz w:val="24"/>
          <w:szCs w:val="24"/>
        </w:rPr>
        <w:tab/>
        <w:t>specyfikacje techniczne wykonania i odbioru robót  - 2 egz.</w:t>
      </w:r>
    </w:p>
    <w:p w14:paraId="464C3F6C" w14:textId="7629F8BC" w:rsidR="006E0D62" w:rsidRPr="006E0D62" w:rsidRDefault="00D31100" w:rsidP="006E0D62">
      <w:pPr>
        <w:pStyle w:val="Nagwek2"/>
      </w:pPr>
      <w:bookmarkStart w:id="24" w:name="_Toc170475501"/>
      <w:r>
        <w:t xml:space="preserve">5.2 </w:t>
      </w:r>
      <w:r w:rsidRPr="00193B9A">
        <w:t>WNIOSKI MATERIAŁOWE</w:t>
      </w:r>
      <w:bookmarkEnd w:id="24"/>
      <w:r w:rsidRPr="00193B9A">
        <w:t xml:space="preserve"> </w:t>
      </w:r>
    </w:p>
    <w:bookmarkEnd w:id="23"/>
    <w:p w14:paraId="3749446C" w14:textId="733186F5" w:rsidR="00787737" w:rsidRDefault="00787737" w:rsidP="009E30B3">
      <w:pPr>
        <w:spacing w:after="0" w:line="360" w:lineRule="auto"/>
        <w:ind w:left="708"/>
        <w:jc w:val="both"/>
        <w:rPr>
          <w:rFonts w:ascii="Cambria" w:hAnsi="Cambria"/>
          <w:bCs/>
          <w:sz w:val="24"/>
          <w:szCs w:val="24"/>
        </w:rPr>
      </w:pPr>
      <w:r w:rsidRPr="00193B9A">
        <w:rPr>
          <w:rFonts w:ascii="Cambria" w:hAnsi="Cambria"/>
          <w:bCs/>
          <w:sz w:val="24"/>
          <w:szCs w:val="24"/>
        </w:rPr>
        <w:t xml:space="preserve">Wykonawca opracuje i przedłoży do zatwierdzenia Zamawiającemu wnioski materiałowe, które będą zawierać szczegółowe informacje dotyczące źródła wytwarzania i wydobywania materiałów oraz odpowiednie świadectwa badań, dokumenty dopuszczenia do obrotu i stosowania w budownictwie i ewentualnie próbki. Wzór wniosku materiałowego Wykonawca uzgodni z </w:t>
      </w:r>
      <w:r w:rsidR="009E30B3">
        <w:rPr>
          <w:rFonts w:ascii="Cambria" w:hAnsi="Cambria"/>
          <w:bCs/>
          <w:sz w:val="24"/>
          <w:szCs w:val="24"/>
        </w:rPr>
        <w:t>Zamawiającym</w:t>
      </w:r>
      <w:r w:rsidR="00C870D9">
        <w:rPr>
          <w:rFonts w:ascii="Cambria" w:hAnsi="Cambria"/>
          <w:bCs/>
          <w:sz w:val="24"/>
          <w:szCs w:val="24"/>
        </w:rPr>
        <w:t>.</w:t>
      </w:r>
    </w:p>
    <w:p w14:paraId="10D2AE04" w14:textId="77777777" w:rsidR="00787737" w:rsidRDefault="00787737" w:rsidP="00787737">
      <w:pPr>
        <w:spacing w:after="0" w:line="360" w:lineRule="auto"/>
        <w:ind w:left="644"/>
        <w:jc w:val="both"/>
        <w:rPr>
          <w:rFonts w:ascii="Cambria" w:hAnsi="Cambria"/>
          <w:bCs/>
          <w:sz w:val="24"/>
          <w:szCs w:val="24"/>
        </w:rPr>
      </w:pPr>
    </w:p>
    <w:p w14:paraId="7D6A8D91" w14:textId="01896BB2" w:rsidR="00787737" w:rsidRDefault="00D31100" w:rsidP="00D31100">
      <w:pPr>
        <w:pStyle w:val="Nagwek2"/>
      </w:pPr>
      <w:bookmarkStart w:id="25" w:name="_Toc170475502"/>
      <w:r w:rsidRPr="002A27B0">
        <w:t>5.3 WYMAGANIA OGÓLNE</w:t>
      </w:r>
      <w:r>
        <w:t xml:space="preserve"> DLA PROJEKTU  </w:t>
      </w:r>
      <w:r w:rsidR="00362697">
        <w:t>I PRAC BUDOWLANYCH</w:t>
      </w:r>
      <w:bookmarkEnd w:id="25"/>
    </w:p>
    <w:p w14:paraId="71BFCC36" w14:textId="67F711BA" w:rsidR="00787737" w:rsidRPr="004B60E3" w:rsidRDefault="00362697" w:rsidP="004B60E3">
      <w:pPr>
        <w:spacing w:after="0" w:line="360" w:lineRule="auto"/>
        <w:ind w:left="708"/>
        <w:jc w:val="both"/>
        <w:rPr>
          <w:rFonts w:ascii="Cambria" w:hAnsi="Cambria"/>
          <w:bCs/>
          <w:sz w:val="24"/>
          <w:szCs w:val="24"/>
          <w14:ligatures w14:val="standardContextual"/>
        </w:rPr>
      </w:pPr>
      <w:r w:rsidRPr="00D225A0">
        <w:rPr>
          <w:rFonts w:ascii="Cambria" w:hAnsi="Cambria"/>
          <w:bCs/>
          <w:sz w:val="24"/>
          <w:szCs w:val="24"/>
          <w14:ligatures w14:val="standardContextual"/>
        </w:rPr>
        <w:t>Remont nie powinien zmieniać charakteru budynku. Wszelkie naprawy i przebudowy powinny być przeprowadzone w zakresie koniecznym z zachowaniem parametrów wielkościowych budynku. Zamawiający wymaga, aby przeprowadzone prace zapewniły trwałość obiektom i przeprowadzone zostały z poszanowaniem zabytku oraz z wysoką estetyką. Zamawiający będzie wymagał, aby organizacja robót, jakość użytych wyrobów oraz jakość wykonania były na poziomie wyższym od przeciętnego. Zamawiający będzie kontrolował w tym zakresie działania Wykonawcy.</w:t>
      </w:r>
    </w:p>
    <w:p w14:paraId="660A371D" w14:textId="7905CF80" w:rsidR="00787737" w:rsidRDefault="00D31100" w:rsidP="00D31100">
      <w:pPr>
        <w:pStyle w:val="Nagwek2"/>
      </w:pPr>
      <w:bookmarkStart w:id="26" w:name="_Toc170475503"/>
      <w:r w:rsidRPr="002A27B0">
        <w:t>5.</w:t>
      </w:r>
      <w:r>
        <w:t>4</w:t>
      </w:r>
      <w:r w:rsidRPr="002A27B0">
        <w:t xml:space="preserve"> WYMAGANIA W ZAKRESIE ARCHITEKTURY</w:t>
      </w:r>
      <w:bookmarkEnd w:id="26"/>
    </w:p>
    <w:p w14:paraId="09FD0623" w14:textId="5964794E" w:rsidR="00991E68" w:rsidRDefault="00DC5DA3" w:rsidP="00A64992">
      <w:pPr>
        <w:spacing w:after="0" w:line="360" w:lineRule="auto"/>
        <w:ind w:left="708"/>
        <w:jc w:val="both"/>
        <w:rPr>
          <w:rFonts w:ascii="Cambria" w:hAnsi="Cambria"/>
          <w:bCs/>
          <w:sz w:val="24"/>
          <w:szCs w:val="24"/>
        </w:rPr>
      </w:pPr>
      <w:r w:rsidRPr="00DC5DA3">
        <w:rPr>
          <w:rFonts w:ascii="Cambria" w:hAnsi="Cambria"/>
          <w:bCs/>
          <w:sz w:val="24"/>
          <w:szCs w:val="24"/>
        </w:rPr>
        <w:t xml:space="preserve">Podczas przeprowadzania prac wygląd zewnętrzny budynku oraz stylistykę należy zachować. Należy zaprojektować naprawę </w:t>
      </w:r>
      <w:r w:rsidR="0052071B">
        <w:rPr>
          <w:rFonts w:ascii="Cambria" w:hAnsi="Cambria"/>
          <w:bCs/>
          <w:sz w:val="24"/>
          <w:szCs w:val="24"/>
        </w:rPr>
        <w:t>elewacji w zgodzie z programem prac konserwatorskich</w:t>
      </w:r>
      <w:r w:rsidRPr="00DC5DA3">
        <w:rPr>
          <w:rFonts w:ascii="Cambria" w:hAnsi="Cambria"/>
          <w:bCs/>
          <w:sz w:val="24"/>
          <w:szCs w:val="24"/>
        </w:rPr>
        <w:t xml:space="preserve">. Zaproponowane materiały powinny być przeznaczone dla zabytkowych murów. </w:t>
      </w:r>
    </w:p>
    <w:p w14:paraId="3B2A9919" w14:textId="77777777" w:rsidR="00270F44" w:rsidRDefault="00270F44" w:rsidP="00A64992">
      <w:pPr>
        <w:spacing w:after="0" w:line="360" w:lineRule="auto"/>
        <w:ind w:left="708"/>
        <w:jc w:val="both"/>
        <w:rPr>
          <w:rFonts w:ascii="Cambria" w:hAnsi="Cambria"/>
          <w:bCs/>
          <w:sz w:val="24"/>
          <w:szCs w:val="24"/>
        </w:rPr>
      </w:pPr>
    </w:p>
    <w:p w14:paraId="236B308A" w14:textId="77777777" w:rsidR="006C21CE" w:rsidRPr="00D225A0" w:rsidRDefault="00D31100" w:rsidP="006C21CE">
      <w:pPr>
        <w:spacing w:after="0" w:line="360" w:lineRule="auto"/>
        <w:ind w:left="644"/>
        <w:jc w:val="both"/>
        <w:rPr>
          <w:rFonts w:ascii="Cambria" w:hAnsi="Cambria"/>
          <w:b/>
          <w:sz w:val="24"/>
          <w:szCs w:val="24"/>
        </w:rPr>
      </w:pPr>
      <w:r w:rsidRPr="00D225A0">
        <w:rPr>
          <w:rFonts w:ascii="Cambria" w:hAnsi="Cambria"/>
          <w:b/>
          <w:sz w:val="24"/>
          <w:szCs w:val="24"/>
        </w:rPr>
        <w:t>5.4 WYMAGANIA W ZAKRESIE KONSTRUKCJI</w:t>
      </w:r>
    </w:p>
    <w:p w14:paraId="4B8AB467" w14:textId="002CAC10" w:rsidR="00787737" w:rsidRDefault="0052071B" w:rsidP="004B60E3">
      <w:pPr>
        <w:spacing w:after="0" w:line="360" w:lineRule="auto"/>
        <w:ind w:left="644"/>
        <w:jc w:val="both"/>
        <w:rPr>
          <w:rFonts w:ascii="Cambria" w:eastAsiaTheme="majorEastAsia" w:hAnsi="Cambria" w:cstheme="majorBidi"/>
          <w:bCs/>
          <w:sz w:val="24"/>
          <w:szCs w:val="28"/>
          <w14:ligatures w14:val="standardContextual"/>
        </w:rPr>
      </w:pPr>
      <w:r>
        <w:rPr>
          <w:rFonts w:ascii="Cambria" w:eastAsiaTheme="majorEastAsia" w:hAnsi="Cambria" w:cstheme="majorBidi"/>
          <w:bCs/>
          <w:sz w:val="24"/>
          <w:szCs w:val="28"/>
          <w14:ligatures w14:val="standardContextual"/>
        </w:rPr>
        <w:t xml:space="preserve">Zamawiający poza </w:t>
      </w:r>
      <w:r w:rsidR="004B60E3">
        <w:rPr>
          <w:rFonts w:ascii="Cambria" w:eastAsiaTheme="majorEastAsia" w:hAnsi="Cambria" w:cstheme="majorBidi"/>
          <w:bCs/>
          <w:sz w:val="24"/>
          <w:szCs w:val="28"/>
          <w14:ligatures w14:val="standardContextual"/>
        </w:rPr>
        <w:t xml:space="preserve">naprawami elewacji nie zakłada napraw dla konstrukcji budynku. </w:t>
      </w:r>
      <w:r w:rsidR="00624EB6">
        <w:rPr>
          <w:rFonts w:ascii="Cambria" w:eastAsiaTheme="majorEastAsia" w:hAnsi="Cambria" w:cstheme="majorBidi"/>
          <w:bCs/>
          <w:sz w:val="24"/>
          <w:szCs w:val="28"/>
          <w14:ligatures w14:val="standardContextual"/>
        </w:rPr>
        <w:br/>
      </w:r>
      <w:r w:rsidR="004B60E3">
        <w:rPr>
          <w:rFonts w:ascii="Cambria" w:eastAsiaTheme="majorEastAsia" w:hAnsi="Cambria" w:cstheme="majorBidi"/>
          <w:bCs/>
          <w:sz w:val="24"/>
          <w:szCs w:val="28"/>
          <w14:ligatures w14:val="standardContextual"/>
        </w:rPr>
        <w:t xml:space="preserve">W przypadku gdy wykonawca stwierdzi potrzebę napraw pozostałych konstrukcji  należy je uzgodnić z Zamawiającym.  </w:t>
      </w:r>
    </w:p>
    <w:p w14:paraId="481B5F40" w14:textId="77777777" w:rsidR="00270F44" w:rsidRDefault="00270F44" w:rsidP="004B60E3">
      <w:pPr>
        <w:spacing w:after="0" w:line="360" w:lineRule="auto"/>
        <w:ind w:left="644"/>
        <w:jc w:val="both"/>
      </w:pPr>
    </w:p>
    <w:p w14:paraId="2337B786" w14:textId="302D7887" w:rsidR="00787737" w:rsidRPr="00F30164" w:rsidRDefault="00D31100" w:rsidP="00D31100">
      <w:pPr>
        <w:pStyle w:val="Nagwek2"/>
      </w:pPr>
      <w:bookmarkStart w:id="27" w:name="_Toc170475504"/>
      <w:r>
        <w:t>5.5 WYMAGANIA W ZAKRESIE ZAGOSPODAROWANIA</w:t>
      </w:r>
      <w:bookmarkEnd w:id="27"/>
    </w:p>
    <w:p w14:paraId="2EDC19AB" w14:textId="7A6DF904" w:rsidR="00787737" w:rsidRDefault="00787737" w:rsidP="009E32F1">
      <w:pPr>
        <w:spacing w:after="0" w:line="360" w:lineRule="auto"/>
        <w:ind w:left="708"/>
        <w:jc w:val="both"/>
        <w:rPr>
          <w:rFonts w:ascii="Cambria" w:hAnsi="Cambria"/>
          <w:bCs/>
          <w:sz w:val="24"/>
          <w:szCs w:val="24"/>
        </w:rPr>
      </w:pPr>
      <w:r w:rsidRPr="005B787A">
        <w:rPr>
          <w:rFonts w:ascii="Cambria" w:hAnsi="Cambria"/>
          <w:bCs/>
          <w:sz w:val="24"/>
          <w:szCs w:val="24"/>
        </w:rPr>
        <w:t xml:space="preserve">Zamawiający nie stawia wymagań w zakresie zmian zagospodarowania terenu. Jeżeli prace remontowe będą wymagały zmian związanych z zagospodarowaniem należy je przedstawić </w:t>
      </w:r>
      <w:r w:rsidR="002512C5">
        <w:rPr>
          <w:rFonts w:ascii="Cambria" w:hAnsi="Cambria"/>
          <w:bCs/>
          <w:sz w:val="24"/>
          <w:szCs w:val="24"/>
        </w:rPr>
        <w:t>Z</w:t>
      </w:r>
      <w:r w:rsidRPr="005B787A">
        <w:rPr>
          <w:rFonts w:ascii="Cambria" w:hAnsi="Cambria"/>
          <w:bCs/>
          <w:sz w:val="24"/>
          <w:szCs w:val="24"/>
        </w:rPr>
        <w:t>amawiającemu</w:t>
      </w:r>
      <w:r w:rsidR="004B60E3">
        <w:rPr>
          <w:rFonts w:ascii="Cambria" w:hAnsi="Cambria"/>
          <w:bCs/>
          <w:sz w:val="24"/>
          <w:szCs w:val="24"/>
        </w:rPr>
        <w:t>.</w:t>
      </w:r>
    </w:p>
    <w:p w14:paraId="1ED0015E" w14:textId="77777777" w:rsidR="009E32F1" w:rsidRPr="0078739E" w:rsidRDefault="009E32F1" w:rsidP="009E32F1">
      <w:pPr>
        <w:spacing w:after="0" w:line="360" w:lineRule="auto"/>
        <w:ind w:left="708"/>
        <w:jc w:val="both"/>
        <w:rPr>
          <w:rFonts w:ascii="Cambria" w:hAnsi="Cambria"/>
          <w:bCs/>
          <w:sz w:val="24"/>
          <w:szCs w:val="24"/>
        </w:rPr>
      </w:pPr>
    </w:p>
    <w:p w14:paraId="4CD19122" w14:textId="25DA8CAB" w:rsidR="00787737" w:rsidRPr="00270F44" w:rsidRDefault="00787737" w:rsidP="004B60E3">
      <w:pPr>
        <w:pStyle w:val="Nagwek1"/>
      </w:pPr>
      <w:bookmarkStart w:id="28" w:name="_Toc170475505"/>
      <w:r w:rsidRPr="00270F44">
        <w:t>DANE INFORMACYJNE</w:t>
      </w:r>
      <w:bookmarkEnd w:id="28"/>
      <w:r w:rsidR="00183262" w:rsidRPr="00270F44">
        <w:t xml:space="preserve"> </w:t>
      </w:r>
    </w:p>
    <w:p w14:paraId="418CB460" w14:textId="3E8EB269" w:rsidR="006C21CE" w:rsidRPr="00270F44" w:rsidRDefault="006C21CE" w:rsidP="006C21CE">
      <w:pPr>
        <w:numPr>
          <w:ilvl w:val="0"/>
          <w:numId w:val="7"/>
        </w:numPr>
        <w:spacing w:after="0" w:line="360" w:lineRule="auto"/>
        <w:jc w:val="both"/>
        <w:rPr>
          <w:rFonts w:ascii="Cambria" w:hAnsi="Cambria"/>
          <w:bCs/>
          <w:sz w:val="24"/>
          <w:szCs w:val="24"/>
        </w:rPr>
      </w:pPr>
      <w:r w:rsidRPr="00270F44">
        <w:rPr>
          <w:rFonts w:ascii="Cambria" w:hAnsi="Cambria"/>
          <w:bCs/>
          <w:sz w:val="24"/>
          <w:szCs w:val="24"/>
        </w:rPr>
        <w:t xml:space="preserve">Właścicielem działki jest </w:t>
      </w:r>
      <w:r w:rsidR="00986958" w:rsidRPr="00270F44">
        <w:rPr>
          <w:rFonts w:ascii="Cambria" w:hAnsi="Cambria"/>
          <w:bCs/>
          <w:sz w:val="24"/>
          <w:szCs w:val="24"/>
          <w14:ligatures w14:val="standardContextual"/>
        </w:rPr>
        <w:t xml:space="preserve">Parafia Rzymskokatolicka </w:t>
      </w:r>
      <w:r w:rsidR="00FD1C07" w:rsidRPr="00270F44">
        <w:rPr>
          <w:rFonts w:ascii="Cambria" w:hAnsi="Cambria"/>
          <w:bCs/>
          <w:sz w:val="24"/>
          <w:szCs w:val="24"/>
          <w14:ligatures w14:val="standardContextual"/>
        </w:rPr>
        <w:t xml:space="preserve">pw. </w:t>
      </w:r>
      <w:r w:rsidR="00986958" w:rsidRPr="00270F44">
        <w:rPr>
          <w:rFonts w:ascii="Cambria" w:hAnsi="Cambria"/>
          <w:bCs/>
          <w:sz w:val="24"/>
          <w:szCs w:val="24"/>
          <w14:ligatures w14:val="standardContextual"/>
        </w:rPr>
        <w:t>św. Jakuba Apostoła                                        w Kazanicach,</w:t>
      </w:r>
    </w:p>
    <w:p w14:paraId="4DF08EBB" w14:textId="3FF311E9" w:rsidR="006C21CE" w:rsidRPr="00270F44" w:rsidRDefault="006C21CE" w:rsidP="006C21CE">
      <w:pPr>
        <w:numPr>
          <w:ilvl w:val="0"/>
          <w:numId w:val="7"/>
        </w:numPr>
        <w:spacing w:after="0" w:line="360" w:lineRule="auto"/>
        <w:jc w:val="both"/>
        <w:rPr>
          <w:rFonts w:ascii="Cambria" w:hAnsi="Cambria"/>
          <w:bCs/>
          <w:sz w:val="24"/>
          <w:szCs w:val="24"/>
        </w:rPr>
      </w:pPr>
      <w:r w:rsidRPr="00270F44">
        <w:rPr>
          <w:rFonts w:ascii="Cambria" w:hAnsi="Cambria"/>
          <w:bCs/>
          <w:sz w:val="24"/>
          <w:szCs w:val="24"/>
        </w:rPr>
        <w:t xml:space="preserve">Na terenie </w:t>
      </w:r>
      <w:r w:rsidR="00986958" w:rsidRPr="00270F44">
        <w:rPr>
          <w:rFonts w:ascii="Cambria" w:hAnsi="Cambria"/>
          <w:bCs/>
          <w:sz w:val="24"/>
          <w:szCs w:val="24"/>
        </w:rPr>
        <w:t xml:space="preserve">brak </w:t>
      </w:r>
      <w:r w:rsidRPr="00270F44">
        <w:rPr>
          <w:rFonts w:ascii="Cambria" w:hAnsi="Cambria"/>
          <w:bCs/>
          <w:sz w:val="24"/>
          <w:szCs w:val="24"/>
        </w:rPr>
        <w:t>miejscow</w:t>
      </w:r>
      <w:r w:rsidR="00986958" w:rsidRPr="00270F44">
        <w:rPr>
          <w:rFonts w:ascii="Cambria" w:hAnsi="Cambria"/>
          <w:bCs/>
          <w:sz w:val="24"/>
          <w:szCs w:val="24"/>
        </w:rPr>
        <w:t>ego</w:t>
      </w:r>
      <w:r w:rsidRPr="00270F44">
        <w:rPr>
          <w:rFonts w:ascii="Cambria" w:hAnsi="Cambria"/>
          <w:bCs/>
          <w:sz w:val="24"/>
          <w:szCs w:val="24"/>
        </w:rPr>
        <w:t xml:space="preserve"> plan</w:t>
      </w:r>
      <w:r w:rsidR="00986958" w:rsidRPr="00270F44">
        <w:rPr>
          <w:rFonts w:ascii="Cambria" w:hAnsi="Cambria"/>
          <w:bCs/>
          <w:sz w:val="24"/>
          <w:szCs w:val="24"/>
        </w:rPr>
        <w:t>u</w:t>
      </w:r>
      <w:r w:rsidRPr="00270F44">
        <w:rPr>
          <w:rFonts w:ascii="Cambria" w:hAnsi="Cambria"/>
          <w:bCs/>
          <w:sz w:val="24"/>
          <w:szCs w:val="24"/>
        </w:rPr>
        <w:t xml:space="preserve"> zagospodarowania terenu,</w:t>
      </w:r>
    </w:p>
    <w:p w14:paraId="47EF91CC" w14:textId="77777777" w:rsidR="006C21CE" w:rsidRPr="00270F44" w:rsidRDefault="006C21CE" w:rsidP="006C21CE">
      <w:pPr>
        <w:numPr>
          <w:ilvl w:val="0"/>
          <w:numId w:val="7"/>
        </w:numPr>
        <w:spacing w:after="0" w:line="360" w:lineRule="auto"/>
        <w:jc w:val="both"/>
        <w:rPr>
          <w:rFonts w:ascii="Cambria" w:hAnsi="Cambria"/>
          <w:bCs/>
          <w:sz w:val="24"/>
          <w:szCs w:val="24"/>
        </w:rPr>
      </w:pPr>
      <w:r w:rsidRPr="00270F44">
        <w:rPr>
          <w:rFonts w:ascii="Cambria" w:hAnsi="Cambria"/>
          <w:bCs/>
          <w:sz w:val="24"/>
          <w:szCs w:val="24"/>
        </w:rPr>
        <w:t>Zamawiający nie posiada aktualnych wyników badań gruntowo-wodnych,</w:t>
      </w:r>
    </w:p>
    <w:p w14:paraId="4CB92683" w14:textId="5719ED2C" w:rsidR="006C21CE" w:rsidRPr="00270F44" w:rsidRDefault="006C21CE" w:rsidP="006C21CE">
      <w:pPr>
        <w:numPr>
          <w:ilvl w:val="0"/>
          <w:numId w:val="7"/>
        </w:numPr>
        <w:spacing w:after="0" w:line="360" w:lineRule="auto"/>
        <w:jc w:val="both"/>
        <w:rPr>
          <w:rFonts w:ascii="Cambria" w:hAnsi="Cambria"/>
          <w:bCs/>
          <w:sz w:val="24"/>
          <w:szCs w:val="24"/>
        </w:rPr>
      </w:pPr>
      <w:r w:rsidRPr="00270F44">
        <w:rPr>
          <w:rFonts w:ascii="Cambria" w:hAnsi="Cambria"/>
          <w:bCs/>
          <w:sz w:val="24"/>
          <w:szCs w:val="24"/>
        </w:rPr>
        <w:t>Planowana inwestycja nie leży w obszarze górniczym ani w obszarze „ Natura 2000” ,</w:t>
      </w:r>
    </w:p>
    <w:p w14:paraId="76073C8A" w14:textId="77777777" w:rsidR="006C21CE" w:rsidRPr="00270F44" w:rsidRDefault="006C21CE" w:rsidP="006C21CE">
      <w:pPr>
        <w:numPr>
          <w:ilvl w:val="0"/>
          <w:numId w:val="7"/>
        </w:numPr>
        <w:spacing w:after="0" w:line="360" w:lineRule="auto"/>
        <w:jc w:val="both"/>
        <w:rPr>
          <w:rFonts w:ascii="Cambria" w:hAnsi="Cambria"/>
          <w:bCs/>
          <w:sz w:val="24"/>
          <w:szCs w:val="24"/>
        </w:rPr>
      </w:pPr>
      <w:r w:rsidRPr="00270F44">
        <w:rPr>
          <w:rFonts w:ascii="Cambria" w:hAnsi="Cambria"/>
          <w:bCs/>
          <w:sz w:val="24"/>
          <w:szCs w:val="24"/>
        </w:rPr>
        <w:t>Przedmiotowe zamierzenie inwestycyjne - zgodnie z Rozporządzeniem Rady Ministrów z dnia 10 września 2019 r. w sprawie przedsięwzięć mogących znacząco oddziaływać na środowisko (Dz. U. z 2019, poz. 1839.) – nie należy do przedsięwzięć mogących znacząco oddziaływać na środowisko, w związku z czym nie wymaga przeprowadzenia postępowania w sprawie oceny oddziaływania na środowisko,</w:t>
      </w:r>
    </w:p>
    <w:p w14:paraId="0EAA68E1" w14:textId="70743C6B" w:rsidR="006C21CE" w:rsidRPr="00270F44" w:rsidRDefault="006C21CE" w:rsidP="006C21CE">
      <w:pPr>
        <w:numPr>
          <w:ilvl w:val="0"/>
          <w:numId w:val="7"/>
        </w:numPr>
        <w:spacing w:after="0" w:line="360" w:lineRule="auto"/>
        <w:jc w:val="both"/>
        <w:rPr>
          <w:rFonts w:ascii="Cambria" w:hAnsi="Cambria"/>
          <w:bCs/>
          <w:i/>
          <w:iCs/>
          <w:sz w:val="24"/>
          <w:szCs w:val="24"/>
        </w:rPr>
      </w:pPr>
      <w:r w:rsidRPr="00270F44">
        <w:rPr>
          <w:rFonts w:ascii="Cambria" w:hAnsi="Cambria"/>
          <w:bCs/>
          <w:sz w:val="24"/>
          <w:szCs w:val="24"/>
        </w:rPr>
        <w:t>Teren</w:t>
      </w:r>
      <w:r w:rsidR="00270F44" w:rsidRPr="00270F44">
        <w:rPr>
          <w:rFonts w:ascii="Cambria" w:hAnsi="Cambria"/>
          <w:bCs/>
          <w:sz w:val="24"/>
          <w:szCs w:val="24"/>
        </w:rPr>
        <w:t xml:space="preserve"> na który mieści się cmentarz przykościelny</w:t>
      </w:r>
      <w:r w:rsidRPr="00270F44">
        <w:rPr>
          <w:rFonts w:ascii="Cambria" w:hAnsi="Cambria"/>
          <w:bCs/>
          <w:sz w:val="24"/>
          <w:szCs w:val="24"/>
        </w:rPr>
        <w:t xml:space="preserve">  jest objęty ochroną konserwatorską</w:t>
      </w:r>
      <w:r w:rsidR="00986958" w:rsidRPr="00270F44">
        <w:rPr>
          <w:rFonts w:ascii="Cambria" w:hAnsi="Cambria"/>
          <w:i/>
          <w:iCs/>
          <w:sz w:val="24"/>
          <w:szCs w:val="24"/>
        </w:rPr>
        <w:t xml:space="preserve"> </w:t>
      </w:r>
    </w:p>
    <w:p w14:paraId="3A864533" w14:textId="77777777" w:rsidR="006C21CE" w:rsidRPr="00270F44" w:rsidRDefault="006C21CE" w:rsidP="006C21CE">
      <w:pPr>
        <w:numPr>
          <w:ilvl w:val="0"/>
          <w:numId w:val="7"/>
        </w:numPr>
        <w:spacing w:after="0" w:line="360" w:lineRule="auto"/>
        <w:jc w:val="both"/>
        <w:rPr>
          <w:rFonts w:ascii="Cambria" w:hAnsi="Cambria"/>
          <w:bCs/>
          <w:sz w:val="24"/>
          <w:szCs w:val="24"/>
        </w:rPr>
      </w:pPr>
      <w:r w:rsidRPr="00270F44">
        <w:rPr>
          <w:rFonts w:ascii="Cambria" w:hAnsi="Cambria"/>
          <w:bCs/>
          <w:sz w:val="24"/>
          <w:szCs w:val="24"/>
        </w:rPr>
        <w:t>Dane dotyczące zanieczyszczeń atmosfery- brak,</w:t>
      </w:r>
    </w:p>
    <w:p w14:paraId="4C19779D" w14:textId="77777777" w:rsidR="006C21CE" w:rsidRPr="00270F44" w:rsidRDefault="006C21CE" w:rsidP="006C21CE">
      <w:pPr>
        <w:numPr>
          <w:ilvl w:val="0"/>
          <w:numId w:val="7"/>
        </w:numPr>
        <w:spacing w:after="0" w:line="360" w:lineRule="auto"/>
        <w:jc w:val="both"/>
        <w:rPr>
          <w:rFonts w:ascii="Cambria" w:hAnsi="Cambria"/>
          <w:bCs/>
          <w:sz w:val="24"/>
          <w:szCs w:val="24"/>
        </w:rPr>
      </w:pPr>
      <w:r w:rsidRPr="00270F44">
        <w:rPr>
          <w:rFonts w:ascii="Cambria" w:hAnsi="Cambria"/>
          <w:bCs/>
          <w:sz w:val="24"/>
          <w:szCs w:val="24"/>
        </w:rPr>
        <w:t>Pomiary ruchu drogowego, hałasu i innych uciążliwości- brak,</w:t>
      </w:r>
    </w:p>
    <w:p w14:paraId="080EA3D2" w14:textId="77777777" w:rsidR="006C21CE" w:rsidRPr="00270F44" w:rsidRDefault="006C21CE" w:rsidP="006C21CE">
      <w:pPr>
        <w:numPr>
          <w:ilvl w:val="0"/>
          <w:numId w:val="7"/>
        </w:numPr>
        <w:spacing w:after="0" w:line="360" w:lineRule="auto"/>
        <w:jc w:val="both"/>
        <w:rPr>
          <w:rFonts w:ascii="Cambria" w:hAnsi="Cambria"/>
          <w:bCs/>
          <w:sz w:val="24"/>
          <w:szCs w:val="24"/>
        </w:rPr>
      </w:pPr>
      <w:r w:rsidRPr="00270F44">
        <w:rPr>
          <w:rFonts w:ascii="Cambria" w:hAnsi="Cambria"/>
          <w:bCs/>
          <w:sz w:val="24"/>
          <w:szCs w:val="24"/>
        </w:rPr>
        <w:t>Zamawiającemu przysługuje prawo do dysponowania nieruchomością na cele budowlane.</w:t>
      </w:r>
    </w:p>
    <w:p w14:paraId="7B7A4D63" w14:textId="77777777" w:rsidR="00787737" w:rsidRPr="00F44CF9" w:rsidRDefault="00787737" w:rsidP="00A64992">
      <w:pPr>
        <w:spacing w:after="0" w:line="360" w:lineRule="auto"/>
        <w:jc w:val="both"/>
        <w:rPr>
          <w:rFonts w:ascii="Cambria" w:hAnsi="Cambria"/>
          <w:b/>
          <w:color w:val="4472C4" w:themeColor="accent1"/>
          <w:sz w:val="24"/>
          <w:szCs w:val="24"/>
        </w:rPr>
      </w:pPr>
    </w:p>
    <w:p w14:paraId="1DF7D46A" w14:textId="51B8092E" w:rsidR="00787737" w:rsidRPr="009E32F1" w:rsidRDefault="00D31100" w:rsidP="00624EB6">
      <w:pPr>
        <w:pStyle w:val="Nagwek1"/>
        <w:jc w:val="both"/>
      </w:pPr>
      <w:bookmarkStart w:id="29" w:name="_Toc170475506"/>
      <w:r>
        <w:t>PODSTAWOWE PRZEPISY PRAWNE I NORMY ZWIĄZANE Z PROJEKTOWANIEM I WYKONYWANIEM ZAMIERZENIA BUDOWLANEGO</w:t>
      </w:r>
      <w:bookmarkEnd w:id="29"/>
    </w:p>
    <w:p w14:paraId="7C2916ED" w14:textId="77777777" w:rsidR="009E32F1" w:rsidRPr="009E32F1" w:rsidRDefault="009E32F1" w:rsidP="00624EB6">
      <w:pPr>
        <w:ind w:left="708"/>
        <w:jc w:val="both"/>
        <w:rPr>
          <w:rFonts w:ascii="Cambria" w:hAnsi="Cambria"/>
        </w:rPr>
      </w:pPr>
      <w:r w:rsidRPr="009E32F1">
        <w:rPr>
          <w:rFonts w:ascii="Cambria" w:hAnsi="Cambria"/>
        </w:rPr>
        <w:t>•</w:t>
      </w:r>
      <w:r w:rsidRPr="009E32F1">
        <w:rPr>
          <w:rFonts w:ascii="Cambria" w:hAnsi="Cambria"/>
        </w:rPr>
        <w:tab/>
        <w:t>Ustawa z dnia 7 lipca 1994 r. – Prawo budowlane (t.j. Dz .U. z 2023 r. poz. 682, z późn. zm.)</w:t>
      </w:r>
    </w:p>
    <w:p w14:paraId="4F618F30" w14:textId="77777777" w:rsidR="009E32F1" w:rsidRPr="009E32F1" w:rsidRDefault="009E32F1" w:rsidP="00624EB6">
      <w:pPr>
        <w:ind w:left="708"/>
        <w:jc w:val="both"/>
        <w:rPr>
          <w:rFonts w:ascii="Cambria" w:hAnsi="Cambria"/>
        </w:rPr>
      </w:pPr>
      <w:r w:rsidRPr="009E32F1">
        <w:rPr>
          <w:rFonts w:ascii="Cambria" w:hAnsi="Cambria"/>
        </w:rPr>
        <w:t>•</w:t>
      </w:r>
      <w:r w:rsidRPr="009E32F1">
        <w:rPr>
          <w:rFonts w:ascii="Cambria" w:hAnsi="Cambria"/>
        </w:rPr>
        <w:tab/>
        <w:t>Ustawa z dnia 16 kwietnia 2004 r. o wyrobach budowlanych (t.j. Dz. U. z 2021 r. poz. 1213)</w:t>
      </w:r>
    </w:p>
    <w:p w14:paraId="6CBEFF79" w14:textId="77777777" w:rsidR="009E32F1" w:rsidRPr="009E32F1" w:rsidRDefault="009E32F1" w:rsidP="00624EB6">
      <w:pPr>
        <w:ind w:left="708"/>
        <w:jc w:val="both"/>
        <w:rPr>
          <w:rFonts w:ascii="Cambria" w:hAnsi="Cambria"/>
        </w:rPr>
      </w:pPr>
      <w:r w:rsidRPr="009E32F1">
        <w:rPr>
          <w:rFonts w:ascii="Cambria" w:hAnsi="Cambria"/>
        </w:rPr>
        <w:t>•</w:t>
      </w:r>
      <w:r w:rsidRPr="009E32F1">
        <w:rPr>
          <w:rFonts w:ascii="Cambria" w:hAnsi="Cambria"/>
        </w:rPr>
        <w:tab/>
        <w:t>Ustawa z dnia 12 września 2002 r. o normalizacji (t.j. Dz.U. z 2015r. poz. 1483)</w:t>
      </w:r>
    </w:p>
    <w:p w14:paraId="765BB965" w14:textId="77777777" w:rsidR="009E32F1" w:rsidRPr="009E32F1" w:rsidRDefault="009E32F1" w:rsidP="00624EB6">
      <w:pPr>
        <w:ind w:left="708"/>
        <w:jc w:val="both"/>
        <w:rPr>
          <w:rFonts w:ascii="Cambria" w:hAnsi="Cambria"/>
        </w:rPr>
      </w:pPr>
      <w:r w:rsidRPr="009E32F1">
        <w:rPr>
          <w:rFonts w:ascii="Cambria" w:hAnsi="Cambria"/>
        </w:rPr>
        <w:t>•</w:t>
      </w:r>
      <w:r w:rsidRPr="009E32F1">
        <w:rPr>
          <w:rFonts w:ascii="Cambria" w:hAnsi="Cambria"/>
        </w:rPr>
        <w:tab/>
        <w:t xml:space="preserve">Ustawa z dnia 30 sierpnia 2002 r. o systemie oceny zgodności (t.j. Dz. U. z 2023r. poz. 215 ) </w:t>
      </w:r>
    </w:p>
    <w:p w14:paraId="37E43C05" w14:textId="77777777" w:rsidR="009E32F1" w:rsidRPr="009E32F1" w:rsidRDefault="009E32F1" w:rsidP="00624EB6">
      <w:pPr>
        <w:ind w:left="708"/>
        <w:jc w:val="both"/>
        <w:rPr>
          <w:rFonts w:ascii="Cambria" w:hAnsi="Cambria"/>
        </w:rPr>
      </w:pPr>
      <w:r w:rsidRPr="009E32F1">
        <w:rPr>
          <w:rFonts w:ascii="Cambria" w:hAnsi="Cambria"/>
        </w:rPr>
        <w:t>•</w:t>
      </w:r>
      <w:r w:rsidRPr="009E32F1">
        <w:rPr>
          <w:rFonts w:ascii="Cambria" w:hAnsi="Cambria"/>
        </w:rPr>
        <w:tab/>
        <w:t>Ustawa z dnia 24 sierpnia 1991 r. o ochronie przeciwpożarowej (t.j. Dz. U. z 2022r. poz. 2057 z późn. zm. )</w:t>
      </w:r>
    </w:p>
    <w:p w14:paraId="49DF6E0C" w14:textId="77777777" w:rsidR="009E32F1" w:rsidRPr="009E32F1" w:rsidRDefault="009E32F1" w:rsidP="00624EB6">
      <w:pPr>
        <w:ind w:left="708"/>
        <w:jc w:val="both"/>
        <w:rPr>
          <w:rFonts w:ascii="Cambria" w:hAnsi="Cambria"/>
        </w:rPr>
      </w:pPr>
      <w:r w:rsidRPr="009E32F1">
        <w:rPr>
          <w:rFonts w:ascii="Cambria" w:hAnsi="Cambria"/>
        </w:rPr>
        <w:t>•</w:t>
      </w:r>
      <w:r w:rsidRPr="009E32F1">
        <w:rPr>
          <w:rFonts w:ascii="Cambria" w:hAnsi="Cambria"/>
        </w:rPr>
        <w:tab/>
        <w:t>Ustawa z dnia 9 czerwca 2011 r. Prawo geologiczne i górnicze (t.j. Dz. U. z 2023r. poz. 633 z późn. zm.)</w:t>
      </w:r>
    </w:p>
    <w:p w14:paraId="1B8DA139" w14:textId="77777777" w:rsidR="009E32F1" w:rsidRPr="009E32F1" w:rsidRDefault="009E32F1" w:rsidP="00624EB6">
      <w:pPr>
        <w:ind w:left="708"/>
        <w:jc w:val="both"/>
        <w:rPr>
          <w:rFonts w:ascii="Cambria" w:hAnsi="Cambria"/>
        </w:rPr>
      </w:pPr>
      <w:r w:rsidRPr="009E32F1">
        <w:rPr>
          <w:rFonts w:ascii="Cambria" w:hAnsi="Cambria"/>
        </w:rPr>
        <w:t>•</w:t>
      </w:r>
      <w:r w:rsidRPr="009E32F1">
        <w:rPr>
          <w:rFonts w:ascii="Cambria" w:hAnsi="Cambria"/>
        </w:rPr>
        <w:tab/>
        <w:t>Ustawa z dnia 10 kwietnia 1997 r. – Prawo energetyczne (t.j. Dz. U. z 2022 r.  poz. 1385 z późn. zm.)</w:t>
      </w:r>
    </w:p>
    <w:p w14:paraId="236EB989" w14:textId="4CD19656" w:rsidR="009E32F1" w:rsidRPr="009E32F1" w:rsidRDefault="009E32F1" w:rsidP="00624EB6">
      <w:pPr>
        <w:ind w:left="708"/>
        <w:jc w:val="both"/>
        <w:rPr>
          <w:rFonts w:ascii="Cambria" w:hAnsi="Cambria"/>
        </w:rPr>
      </w:pPr>
      <w:r w:rsidRPr="009E32F1">
        <w:rPr>
          <w:rFonts w:ascii="Cambria" w:hAnsi="Cambria"/>
        </w:rPr>
        <w:t>•</w:t>
      </w:r>
      <w:r w:rsidRPr="009E32F1">
        <w:rPr>
          <w:rFonts w:ascii="Cambria" w:hAnsi="Cambria"/>
        </w:rPr>
        <w:tab/>
        <w:t>Ustawa z dnia 21 marca 1985 r. o drogach publicznych (t.j. Dz. U. z 2023r.  poz. 645</w:t>
      </w:r>
      <w:r w:rsidR="00624EB6">
        <w:rPr>
          <w:rFonts w:ascii="Cambria" w:hAnsi="Cambria"/>
        </w:rPr>
        <w:br/>
      </w:r>
      <w:r w:rsidRPr="009E32F1">
        <w:rPr>
          <w:rFonts w:ascii="Cambria" w:hAnsi="Cambria"/>
        </w:rPr>
        <w:t xml:space="preserve"> z późn. zm.)</w:t>
      </w:r>
    </w:p>
    <w:p w14:paraId="69D08E97" w14:textId="77777777" w:rsidR="009E32F1" w:rsidRPr="009E32F1" w:rsidRDefault="009E32F1" w:rsidP="00624EB6">
      <w:pPr>
        <w:ind w:left="708"/>
        <w:jc w:val="both"/>
        <w:rPr>
          <w:rFonts w:ascii="Cambria" w:hAnsi="Cambria"/>
        </w:rPr>
      </w:pPr>
      <w:r w:rsidRPr="009E32F1">
        <w:rPr>
          <w:rFonts w:ascii="Cambria" w:hAnsi="Cambria"/>
        </w:rPr>
        <w:t>•</w:t>
      </w:r>
      <w:r w:rsidRPr="009E32F1">
        <w:rPr>
          <w:rFonts w:ascii="Cambria" w:hAnsi="Cambria"/>
        </w:rPr>
        <w:tab/>
        <w:t>Ustawa z dnia 20 lipca 2017 r. - Prawo wodne (t.j. Dz.U. 2023r. poz. 1478 z późn. zm.)</w:t>
      </w:r>
    </w:p>
    <w:p w14:paraId="00FB1E30" w14:textId="77777777" w:rsidR="009E32F1" w:rsidRPr="009E32F1" w:rsidRDefault="009E32F1" w:rsidP="00624EB6">
      <w:pPr>
        <w:ind w:left="708"/>
        <w:jc w:val="both"/>
        <w:rPr>
          <w:rFonts w:ascii="Cambria" w:hAnsi="Cambria"/>
        </w:rPr>
      </w:pPr>
      <w:r w:rsidRPr="009E32F1">
        <w:rPr>
          <w:rFonts w:ascii="Cambria" w:hAnsi="Cambria"/>
        </w:rPr>
        <w:t>•</w:t>
      </w:r>
      <w:r w:rsidRPr="009E32F1">
        <w:rPr>
          <w:rFonts w:ascii="Cambria" w:hAnsi="Cambria"/>
        </w:rPr>
        <w:tab/>
        <w:t>Ustawa z dnia 16 kwietnia 2004 r. o ochronie przyrody (t.j. Dz. U. z 2023r. poz. 1336 z późn. zm. )</w:t>
      </w:r>
    </w:p>
    <w:p w14:paraId="3CC1B70F" w14:textId="77777777" w:rsidR="009E32F1" w:rsidRPr="009E32F1" w:rsidRDefault="009E32F1" w:rsidP="00624EB6">
      <w:pPr>
        <w:ind w:left="708"/>
        <w:jc w:val="both"/>
        <w:rPr>
          <w:rFonts w:ascii="Cambria" w:hAnsi="Cambria"/>
        </w:rPr>
      </w:pPr>
      <w:r w:rsidRPr="009E32F1">
        <w:rPr>
          <w:rFonts w:ascii="Cambria" w:hAnsi="Cambria"/>
        </w:rPr>
        <w:t>•</w:t>
      </w:r>
      <w:r w:rsidRPr="009E32F1">
        <w:rPr>
          <w:rFonts w:ascii="Cambria" w:hAnsi="Cambria"/>
        </w:rPr>
        <w:tab/>
        <w:t>Ustawa z dnia 14 grudnia 2012 r. o odpadach (t.j. Dz. U. z 2023r. poz. 1587 z późn. zm.)</w:t>
      </w:r>
    </w:p>
    <w:p w14:paraId="6E9886F3" w14:textId="77777777" w:rsidR="009E32F1" w:rsidRPr="009E32F1" w:rsidRDefault="009E32F1" w:rsidP="00624EB6">
      <w:pPr>
        <w:ind w:left="708"/>
        <w:jc w:val="both"/>
        <w:rPr>
          <w:rFonts w:ascii="Cambria" w:hAnsi="Cambria"/>
        </w:rPr>
      </w:pPr>
      <w:r w:rsidRPr="009E32F1">
        <w:rPr>
          <w:rFonts w:ascii="Cambria" w:hAnsi="Cambria"/>
        </w:rPr>
        <w:t>•</w:t>
      </w:r>
      <w:r w:rsidRPr="009E32F1">
        <w:rPr>
          <w:rFonts w:ascii="Cambria" w:hAnsi="Cambria"/>
        </w:rPr>
        <w:tab/>
        <w:t>Ustawa z dnia 16 kwietnia 2004 r. o wyrobach budowlanych, ( t.j. Dz. U. 2021r. poz. 1213)</w:t>
      </w:r>
    </w:p>
    <w:p w14:paraId="6C7E0F09" w14:textId="77777777" w:rsidR="009E32F1" w:rsidRPr="009E32F1" w:rsidRDefault="009E32F1" w:rsidP="00624EB6">
      <w:pPr>
        <w:ind w:left="708"/>
        <w:jc w:val="both"/>
        <w:rPr>
          <w:rFonts w:ascii="Cambria" w:hAnsi="Cambria"/>
        </w:rPr>
      </w:pPr>
      <w:r w:rsidRPr="009E32F1">
        <w:rPr>
          <w:rFonts w:ascii="Cambria" w:hAnsi="Cambria"/>
        </w:rPr>
        <w:t>•</w:t>
      </w:r>
      <w:r w:rsidRPr="009E32F1">
        <w:rPr>
          <w:rFonts w:ascii="Cambria" w:hAnsi="Cambria"/>
        </w:rPr>
        <w:tab/>
        <w:t>Ustawa z dnia 17 maja 1989 r. Prawo geodezyjne i kartograficzne ( t.j. Dz.U. z 2023r. poz. 1752 z późn. zm. )</w:t>
      </w:r>
    </w:p>
    <w:p w14:paraId="3B13C8BA" w14:textId="77777777" w:rsidR="009E32F1" w:rsidRPr="009E32F1" w:rsidRDefault="009E32F1" w:rsidP="00624EB6">
      <w:pPr>
        <w:ind w:left="708"/>
        <w:jc w:val="both"/>
        <w:rPr>
          <w:rFonts w:ascii="Cambria" w:hAnsi="Cambria"/>
        </w:rPr>
      </w:pPr>
      <w:r w:rsidRPr="009E32F1">
        <w:rPr>
          <w:rFonts w:ascii="Cambria" w:hAnsi="Cambria"/>
        </w:rPr>
        <w:t>•</w:t>
      </w:r>
      <w:r w:rsidRPr="009E32F1">
        <w:rPr>
          <w:rFonts w:ascii="Cambria" w:hAnsi="Cambria"/>
        </w:rPr>
        <w:tab/>
        <w:t>Rozporządzenie Ministra Kultury i Dziedzictwa Narodowego z dnia 2 sierpnia 2018 r. w sprawie prowadzenia prac konserwatorskich, prac restauratorskich i badań konserwatorskich przy zabytku wpisanym do rejestru zabytków albo na Listę Skarbów Dziedzictwa oraz robót budowlanych, badań architektonicznych i innych działań przy zabytku wpisanym do rejestru zabytków, a także badań archeologicznych i poszukiwań zabytków. ( t.j Dz.U z 2021r. poz. 81 )</w:t>
      </w:r>
    </w:p>
    <w:p w14:paraId="0108562D" w14:textId="77777777" w:rsidR="009E32F1" w:rsidRPr="009E32F1" w:rsidRDefault="009E32F1" w:rsidP="00624EB6">
      <w:pPr>
        <w:ind w:left="708"/>
        <w:jc w:val="both"/>
        <w:rPr>
          <w:rFonts w:ascii="Cambria" w:hAnsi="Cambria"/>
        </w:rPr>
      </w:pPr>
      <w:r w:rsidRPr="009E32F1">
        <w:rPr>
          <w:rFonts w:ascii="Cambria" w:hAnsi="Cambria"/>
        </w:rPr>
        <w:t>•</w:t>
      </w:r>
      <w:r w:rsidRPr="009E32F1">
        <w:rPr>
          <w:rFonts w:ascii="Cambria" w:hAnsi="Cambria"/>
        </w:rPr>
        <w:tab/>
        <w:t>Ustawa z dnia 27 kwietnia 2001 r. Prawo ochrony środowiska (t.j Dz. U. z 2022r.  poz. 2556)</w:t>
      </w:r>
    </w:p>
    <w:p w14:paraId="37DE9E37" w14:textId="3DAA3ED5" w:rsidR="009E32F1" w:rsidRPr="009E32F1" w:rsidRDefault="009E32F1" w:rsidP="00624EB6">
      <w:pPr>
        <w:ind w:left="708"/>
        <w:jc w:val="both"/>
        <w:rPr>
          <w:rFonts w:ascii="Cambria" w:hAnsi="Cambria"/>
        </w:rPr>
      </w:pPr>
      <w:r w:rsidRPr="009E32F1">
        <w:rPr>
          <w:rFonts w:ascii="Cambria" w:hAnsi="Cambria"/>
        </w:rPr>
        <w:t>•</w:t>
      </w:r>
      <w:r w:rsidRPr="009E32F1">
        <w:rPr>
          <w:rFonts w:ascii="Cambria" w:hAnsi="Cambria"/>
        </w:rPr>
        <w:tab/>
        <w:t>Rozporządzenie Ministra Infrastruktury z dnia 12 kwietnia 2002 r. w sprawie warunków technicznych, jakim powinny odpowiadać budynki i ich usytuowanie (t.j. Dz.U.</w:t>
      </w:r>
      <w:r w:rsidR="00624EB6">
        <w:rPr>
          <w:rFonts w:ascii="Cambria" w:hAnsi="Cambria"/>
        </w:rPr>
        <w:br/>
      </w:r>
      <w:r w:rsidRPr="009E32F1">
        <w:rPr>
          <w:rFonts w:ascii="Cambria" w:hAnsi="Cambria"/>
        </w:rPr>
        <w:t xml:space="preserve"> z 2022r. poz. 1225 ).</w:t>
      </w:r>
    </w:p>
    <w:p w14:paraId="726881B7" w14:textId="77777777" w:rsidR="009E32F1" w:rsidRPr="009E32F1" w:rsidRDefault="009E32F1" w:rsidP="00624EB6">
      <w:pPr>
        <w:ind w:left="708"/>
        <w:jc w:val="both"/>
        <w:rPr>
          <w:rFonts w:ascii="Cambria" w:hAnsi="Cambria"/>
        </w:rPr>
      </w:pPr>
      <w:r w:rsidRPr="009E32F1">
        <w:rPr>
          <w:rFonts w:ascii="Cambria" w:hAnsi="Cambria"/>
        </w:rPr>
        <w:t>•</w:t>
      </w:r>
      <w:r w:rsidRPr="009E32F1">
        <w:rPr>
          <w:rFonts w:ascii="Cambria" w:hAnsi="Cambria"/>
        </w:rPr>
        <w:tab/>
        <w:t>Ustawa z dnia 21 marca 1985r o drogach publicznych  (t.j. Dz. U. z 2023r. poz. 645 )</w:t>
      </w:r>
    </w:p>
    <w:p w14:paraId="2E4537B4" w14:textId="77777777" w:rsidR="009E32F1" w:rsidRPr="009E32F1" w:rsidRDefault="009E32F1" w:rsidP="00624EB6">
      <w:pPr>
        <w:ind w:left="708"/>
        <w:jc w:val="both"/>
        <w:rPr>
          <w:rFonts w:ascii="Cambria" w:hAnsi="Cambria"/>
        </w:rPr>
      </w:pPr>
      <w:r w:rsidRPr="009E32F1">
        <w:rPr>
          <w:rFonts w:ascii="Cambria" w:hAnsi="Cambria"/>
        </w:rPr>
        <w:t>•</w:t>
      </w:r>
      <w:r w:rsidRPr="009E32F1">
        <w:rPr>
          <w:rFonts w:ascii="Cambria" w:hAnsi="Cambria"/>
        </w:rPr>
        <w:tab/>
        <w:t xml:space="preserve">Rozporządzenie Ministra Spraw Wewnętrznych i Administracji z dnia 7 czerwca 2010 r. w sprawie ochrony przeciwpożarowej budynków, innych obiektów budowlanych i terenów (t.j Dz.U. z 2023r. poz. 822) </w:t>
      </w:r>
    </w:p>
    <w:p w14:paraId="3076AF5C" w14:textId="77777777" w:rsidR="009E32F1" w:rsidRPr="009E32F1" w:rsidRDefault="009E32F1" w:rsidP="00624EB6">
      <w:pPr>
        <w:ind w:left="708"/>
        <w:jc w:val="both"/>
        <w:rPr>
          <w:rFonts w:ascii="Cambria" w:hAnsi="Cambria"/>
        </w:rPr>
      </w:pPr>
      <w:r w:rsidRPr="009E32F1">
        <w:rPr>
          <w:rFonts w:ascii="Cambria" w:hAnsi="Cambria"/>
        </w:rPr>
        <w:t>•</w:t>
      </w:r>
      <w:r w:rsidRPr="009E32F1">
        <w:rPr>
          <w:rFonts w:ascii="Cambria" w:hAnsi="Cambria"/>
        </w:rPr>
        <w:tab/>
        <w:t>Rozporządzenie Ministra Spraw Wewnętrznych i Administracji z dnia 24 lipca 2009 r. w sprawie przeciwpożarowego zaopatrzenia w wodę oraz dróg pożarowych (t.j. Dz. U. 2009r. nr 124 poz. 1030)</w:t>
      </w:r>
    </w:p>
    <w:p w14:paraId="54323463" w14:textId="16255223" w:rsidR="009E32F1" w:rsidRPr="009E32F1" w:rsidRDefault="009E32F1" w:rsidP="00624EB6">
      <w:pPr>
        <w:ind w:left="708"/>
        <w:jc w:val="both"/>
        <w:rPr>
          <w:rFonts w:ascii="Cambria" w:hAnsi="Cambria"/>
        </w:rPr>
      </w:pPr>
      <w:r w:rsidRPr="009E32F1">
        <w:rPr>
          <w:rFonts w:ascii="Cambria" w:hAnsi="Cambria"/>
        </w:rPr>
        <w:t>•</w:t>
      </w:r>
      <w:r w:rsidRPr="009E32F1">
        <w:rPr>
          <w:rFonts w:ascii="Cambria" w:hAnsi="Cambria"/>
        </w:rPr>
        <w:tab/>
        <w:t xml:space="preserve">Rozporządzenie Ministra Infrastruktury i Budownictwa z dnia 17 listopada 2016 r. </w:t>
      </w:r>
      <w:r w:rsidR="00624EB6">
        <w:rPr>
          <w:rFonts w:ascii="Cambria" w:hAnsi="Cambria"/>
        </w:rPr>
        <w:br/>
      </w:r>
      <w:r w:rsidRPr="009E32F1">
        <w:rPr>
          <w:rFonts w:ascii="Cambria" w:hAnsi="Cambria"/>
        </w:rPr>
        <w:t>w sprawie sposobu deklarowania właściwości użytkowych wyrobów budowlanych oraz sposobu znakowania ich znakiem budowlanym ( t. j. Dz. U. 2023r. poz. 873)</w:t>
      </w:r>
    </w:p>
    <w:p w14:paraId="25109D3F" w14:textId="1F8147BF" w:rsidR="009E32F1" w:rsidRPr="009E32F1" w:rsidRDefault="009E32F1" w:rsidP="00624EB6">
      <w:pPr>
        <w:ind w:left="708"/>
        <w:jc w:val="both"/>
        <w:rPr>
          <w:rFonts w:ascii="Cambria" w:hAnsi="Cambria"/>
        </w:rPr>
      </w:pPr>
      <w:r w:rsidRPr="009E32F1">
        <w:rPr>
          <w:rFonts w:ascii="Cambria" w:hAnsi="Cambria"/>
        </w:rPr>
        <w:t>•</w:t>
      </w:r>
      <w:r w:rsidRPr="009E32F1">
        <w:rPr>
          <w:rFonts w:ascii="Cambria" w:hAnsi="Cambria"/>
        </w:rPr>
        <w:tab/>
        <w:t>Rozporządzenie Ministra Infrastruktury i Budownictwa z dnia 17 listopada 2016 r.</w:t>
      </w:r>
      <w:r w:rsidR="00624EB6">
        <w:rPr>
          <w:rFonts w:ascii="Cambria" w:hAnsi="Cambria"/>
        </w:rPr>
        <w:br/>
      </w:r>
      <w:r w:rsidRPr="009E32F1">
        <w:rPr>
          <w:rFonts w:ascii="Cambria" w:hAnsi="Cambria"/>
        </w:rPr>
        <w:t xml:space="preserve"> w sprawie krajowych ocen technicznych (t. j. Dz. U. 2016r.  poz. 1968)</w:t>
      </w:r>
    </w:p>
    <w:p w14:paraId="096D4737" w14:textId="77777777" w:rsidR="009E32F1" w:rsidRPr="009E32F1" w:rsidRDefault="009E32F1" w:rsidP="00624EB6">
      <w:pPr>
        <w:ind w:left="708"/>
        <w:jc w:val="both"/>
        <w:rPr>
          <w:rFonts w:ascii="Cambria" w:hAnsi="Cambria"/>
        </w:rPr>
      </w:pPr>
      <w:r w:rsidRPr="009E32F1">
        <w:rPr>
          <w:rFonts w:ascii="Cambria" w:hAnsi="Cambria"/>
        </w:rPr>
        <w:t>•</w:t>
      </w:r>
      <w:r w:rsidRPr="009E32F1">
        <w:rPr>
          <w:rFonts w:ascii="Cambria" w:hAnsi="Cambria"/>
        </w:rPr>
        <w:tab/>
        <w:t>Rozporządzenia Rady Ministrów z dnia 23 grudnia 2002 r. w sprawie sposobu nadawania i wykorzystywania znaku zgodności z Polską Normą (t. j. Dz. U. z 2002r.  Nr 241, poz. 2077)</w:t>
      </w:r>
    </w:p>
    <w:p w14:paraId="4051CDD7" w14:textId="77777777" w:rsidR="009E32F1" w:rsidRPr="009E32F1" w:rsidRDefault="009E32F1" w:rsidP="00624EB6">
      <w:pPr>
        <w:ind w:left="708"/>
        <w:jc w:val="both"/>
        <w:rPr>
          <w:rFonts w:ascii="Cambria" w:hAnsi="Cambria"/>
        </w:rPr>
      </w:pPr>
      <w:r w:rsidRPr="009E32F1">
        <w:rPr>
          <w:rFonts w:ascii="Cambria" w:hAnsi="Cambria"/>
        </w:rPr>
        <w:t>•</w:t>
      </w:r>
      <w:r w:rsidRPr="009E32F1">
        <w:rPr>
          <w:rFonts w:ascii="Cambria" w:hAnsi="Cambria"/>
        </w:rPr>
        <w:tab/>
        <w:t>Rozporządzenie Ministra Spraw Wewnętrznych i Administracji z dnia 20 czerwca 2007 roku w sprawie wykazu wyrobów służących zapewnieniu bezpieczeństwa publicznego lub ochronie zdrowia i życia oraz mienia, a także zasad wydawania dopuszczenia tych wyrobów do użytkowania (t. j. Dz.U. z 2007r. nr 143 poz. 1002 z późn. zm.)</w:t>
      </w:r>
    </w:p>
    <w:p w14:paraId="1D52882D" w14:textId="77777777" w:rsidR="009E32F1" w:rsidRPr="009E32F1" w:rsidRDefault="009E32F1" w:rsidP="00624EB6">
      <w:pPr>
        <w:ind w:left="708"/>
        <w:jc w:val="both"/>
        <w:rPr>
          <w:rFonts w:ascii="Cambria" w:hAnsi="Cambria"/>
        </w:rPr>
      </w:pPr>
      <w:r w:rsidRPr="009E32F1">
        <w:rPr>
          <w:rFonts w:ascii="Cambria" w:hAnsi="Cambria"/>
        </w:rPr>
        <w:t>•</w:t>
      </w:r>
      <w:r w:rsidRPr="009E32F1">
        <w:rPr>
          <w:rFonts w:ascii="Cambria" w:hAnsi="Cambria"/>
        </w:rPr>
        <w:tab/>
        <w:t>Rozporządzenia Ministra Pracy i Polityki Socjalnej z dnia 26 września 1997r. w sprawie ogólnych przepisów bezpieczeństwa i higieny pracy (t.j. Dz. U. z 2003r. Nr 169, poz. 1650)</w:t>
      </w:r>
    </w:p>
    <w:p w14:paraId="023EDC60" w14:textId="4739400E" w:rsidR="009E32F1" w:rsidRPr="009E32F1" w:rsidRDefault="009E32F1" w:rsidP="00624EB6">
      <w:pPr>
        <w:ind w:left="708"/>
        <w:jc w:val="both"/>
        <w:rPr>
          <w:rFonts w:ascii="Cambria" w:hAnsi="Cambria"/>
        </w:rPr>
      </w:pPr>
      <w:r w:rsidRPr="009E32F1">
        <w:rPr>
          <w:rFonts w:ascii="Cambria" w:hAnsi="Cambria"/>
        </w:rPr>
        <w:t>•</w:t>
      </w:r>
      <w:r w:rsidRPr="009E32F1">
        <w:rPr>
          <w:rFonts w:ascii="Cambria" w:hAnsi="Cambria"/>
        </w:rPr>
        <w:tab/>
        <w:t xml:space="preserve">Rozporządzenie Ministra Rozwoju, Pracy i Technologii z dnia 6 września 2021 r. </w:t>
      </w:r>
      <w:r w:rsidR="00624EB6">
        <w:rPr>
          <w:rFonts w:ascii="Cambria" w:hAnsi="Cambria"/>
        </w:rPr>
        <w:br/>
      </w:r>
      <w:r w:rsidRPr="009E32F1">
        <w:rPr>
          <w:rFonts w:ascii="Cambria" w:hAnsi="Cambria"/>
        </w:rPr>
        <w:t>w sprawie sposobu prowadzenia dzienników budowy, montażu i rozbiórki (Dz.U. z 2021r. poz. 1686)</w:t>
      </w:r>
    </w:p>
    <w:p w14:paraId="409900ED" w14:textId="77777777" w:rsidR="009E32F1" w:rsidRPr="009E32F1" w:rsidRDefault="009E32F1" w:rsidP="00624EB6">
      <w:pPr>
        <w:ind w:left="708"/>
        <w:jc w:val="both"/>
        <w:rPr>
          <w:rFonts w:ascii="Cambria" w:hAnsi="Cambria"/>
        </w:rPr>
      </w:pPr>
      <w:r w:rsidRPr="009E32F1">
        <w:rPr>
          <w:rFonts w:ascii="Cambria" w:hAnsi="Cambria"/>
        </w:rPr>
        <w:t>•</w:t>
      </w:r>
      <w:r w:rsidRPr="009E32F1">
        <w:rPr>
          <w:rFonts w:ascii="Cambria" w:hAnsi="Cambria"/>
        </w:rPr>
        <w:tab/>
        <w:t>Rozporządzenie Ministra Infrastruktury z dnia 23 czerwca 2003 r. w sprawie informacji dotyczącej bezpieczeństwa i ochrony zdrowia oraz planu bezpieczeństwa i ochrony zdrowia (t. j. Dz. U. z 2003r. Nr 120, poz. 1126 )</w:t>
      </w:r>
    </w:p>
    <w:p w14:paraId="48C56AD4" w14:textId="7A5B2848" w:rsidR="009E32F1" w:rsidRPr="009E32F1" w:rsidRDefault="009E32F1" w:rsidP="00624EB6">
      <w:pPr>
        <w:ind w:left="708"/>
        <w:jc w:val="both"/>
        <w:rPr>
          <w:rFonts w:ascii="Cambria" w:hAnsi="Cambria"/>
        </w:rPr>
      </w:pPr>
      <w:r w:rsidRPr="009E32F1">
        <w:rPr>
          <w:rFonts w:ascii="Cambria" w:hAnsi="Cambria"/>
        </w:rPr>
        <w:t>•</w:t>
      </w:r>
      <w:r w:rsidRPr="009E32F1">
        <w:rPr>
          <w:rFonts w:ascii="Cambria" w:hAnsi="Cambria"/>
        </w:rPr>
        <w:tab/>
        <w:t xml:space="preserve">Rozporządzenie Ministra Infrastruktury z dnia 23 czerwca 2003 r. w sprawie wzoru </w:t>
      </w:r>
      <w:r w:rsidR="00624EB6">
        <w:rPr>
          <w:rFonts w:ascii="Cambria" w:hAnsi="Cambria"/>
        </w:rPr>
        <w:br/>
      </w:r>
      <w:r w:rsidRPr="009E32F1">
        <w:rPr>
          <w:rFonts w:ascii="Cambria" w:hAnsi="Cambria"/>
        </w:rPr>
        <w:t xml:space="preserve">i sposobu prowadzenia ewidencji rozpoczynanych i oddawanych do użytkowania obiektów budowlanych (t. j. Dz. U. z 2003r. Nr 120, poz. 1130) </w:t>
      </w:r>
    </w:p>
    <w:p w14:paraId="58A0129E" w14:textId="77777777" w:rsidR="009E32F1" w:rsidRPr="009E32F1" w:rsidRDefault="009E32F1" w:rsidP="00624EB6">
      <w:pPr>
        <w:ind w:left="708"/>
        <w:jc w:val="both"/>
        <w:rPr>
          <w:rFonts w:ascii="Cambria" w:hAnsi="Cambria"/>
        </w:rPr>
      </w:pPr>
      <w:r w:rsidRPr="009E32F1">
        <w:rPr>
          <w:rFonts w:ascii="Cambria" w:hAnsi="Cambria"/>
        </w:rPr>
        <w:t>•</w:t>
      </w:r>
      <w:r w:rsidRPr="009E32F1">
        <w:rPr>
          <w:rFonts w:ascii="Cambria" w:hAnsi="Cambria"/>
        </w:rPr>
        <w:tab/>
        <w:t xml:space="preserve">Rozporządzenie Rady Ministrów z dnia 10 września 2019 r. w sprawie przedsięwzięć mogących znacząco oddziaływać na środowisko ( t.j. Dz. U. z 2023r. poz. 1724 ) </w:t>
      </w:r>
    </w:p>
    <w:p w14:paraId="0FF71BCE" w14:textId="77777777" w:rsidR="009E32F1" w:rsidRPr="009E32F1" w:rsidRDefault="009E32F1" w:rsidP="00624EB6">
      <w:pPr>
        <w:ind w:left="708"/>
        <w:jc w:val="both"/>
        <w:rPr>
          <w:rFonts w:ascii="Cambria" w:hAnsi="Cambria"/>
        </w:rPr>
      </w:pPr>
      <w:r w:rsidRPr="009E32F1">
        <w:rPr>
          <w:rFonts w:ascii="Cambria" w:hAnsi="Cambria"/>
        </w:rPr>
        <w:t>•</w:t>
      </w:r>
      <w:r w:rsidRPr="009E32F1">
        <w:rPr>
          <w:rFonts w:ascii="Cambria" w:hAnsi="Cambria"/>
        </w:rPr>
        <w:tab/>
        <w:t>Rozporządzenie Ministra Transportu, Budownictwa i Gospodarki Morskiej z dnia 25 kwietnia  2012 r. w sprawie ustalania geotechnicznych warunków posadawiania obiektów budowlanych (t. j. Dz.U. z 2022r.  poz. 2778)</w:t>
      </w:r>
    </w:p>
    <w:p w14:paraId="15F2709A" w14:textId="77777777" w:rsidR="009E32F1" w:rsidRPr="009E32F1" w:rsidRDefault="009E32F1" w:rsidP="00624EB6">
      <w:pPr>
        <w:ind w:left="708"/>
        <w:jc w:val="both"/>
        <w:rPr>
          <w:rFonts w:ascii="Cambria" w:hAnsi="Cambria"/>
        </w:rPr>
      </w:pPr>
      <w:r w:rsidRPr="009E32F1">
        <w:rPr>
          <w:rFonts w:ascii="Cambria" w:hAnsi="Cambria"/>
        </w:rPr>
        <w:t>•</w:t>
      </w:r>
      <w:r w:rsidRPr="009E32F1">
        <w:rPr>
          <w:rFonts w:ascii="Cambria" w:hAnsi="Cambria"/>
        </w:rPr>
        <w:tab/>
        <w:t>Rozporządzenie Ministra Infrastruktury z dnia 19 listopada 2001 r. w sprawie rodzajów obiektów budowlanych, przy których realizacji jest wymagane ustanowienie inspektora nadzoru inwestorskiego (t. j. Dz. U. z 2001r. Nr 138, poz. 1554)</w:t>
      </w:r>
    </w:p>
    <w:p w14:paraId="10D6715B" w14:textId="77777777" w:rsidR="009E32F1" w:rsidRPr="009E32F1" w:rsidRDefault="009E32F1" w:rsidP="00624EB6">
      <w:pPr>
        <w:ind w:left="708"/>
        <w:jc w:val="both"/>
        <w:rPr>
          <w:rFonts w:ascii="Cambria" w:hAnsi="Cambria"/>
        </w:rPr>
      </w:pPr>
      <w:r w:rsidRPr="009E32F1">
        <w:rPr>
          <w:rFonts w:ascii="Cambria" w:hAnsi="Cambria"/>
        </w:rPr>
        <w:t>•</w:t>
      </w:r>
      <w:r w:rsidRPr="009E32F1">
        <w:rPr>
          <w:rFonts w:ascii="Cambria" w:hAnsi="Cambria"/>
        </w:rPr>
        <w:tab/>
        <w:t>Rozporządzenie Ministra Środowiska z dnia 24 sierpnia 2012 r. w sprawie poziomów niektórych substancji w powietrzu (t. j. Dz.U. z 2019r.  poz. 1931)</w:t>
      </w:r>
    </w:p>
    <w:p w14:paraId="0DC76663" w14:textId="30CCC57C" w:rsidR="009E32F1" w:rsidRPr="009E32F1" w:rsidRDefault="009E32F1" w:rsidP="00624EB6">
      <w:pPr>
        <w:ind w:left="708"/>
        <w:jc w:val="both"/>
        <w:rPr>
          <w:rFonts w:ascii="Cambria" w:hAnsi="Cambria"/>
        </w:rPr>
      </w:pPr>
      <w:r w:rsidRPr="009E32F1">
        <w:rPr>
          <w:rFonts w:ascii="Cambria" w:hAnsi="Cambria"/>
        </w:rPr>
        <w:t>•</w:t>
      </w:r>
      <w:r w:rsidRPr="009E32F1">
        <w:rPr>
          <w:rFonts w:ascii="Cambria" w:hAnsi="Cambria"/>
        </w:rPr>
        <w:tab/>
        <w:t xml:space="preserve">Rozporządzenie Ministra Rozwoju, Pracy i Technologii z dnia 25 czerwca 2021 r. </w:t>
      </w:r>
      <w:r w:rsidR="00624EB6">
        <w:rPr>
          <w:rFonts w:ascii="Cambria" w:hAnsi="Cambria"/>
        </w:rPr>
        <w:br/>
      </w:r>
      <w:r w:rsidRPr="009E32F1">
        <w:rPr>
          <w:rFonts w:ascii="Cambria" w:hAnsi="Cambria"/>
        </w:rPr>
        <w:t>w sprawie wzoru oświadczenia o posiadanym prawie do dysponowania nieruchomością na cele budowlane (t. j. Dz.U. z 2021r.  poz. 1170 )</w:t>
      </w:r>
    </w:p>
    <w:p w14:paraId="35AF8B87" w14:textId="77777777" w:rsidR="009E32F1" w:rsidRPr="009E32F1" w:rsidRDefault="009E32F1" w:rsidP="00624EB6">
      <w:pPr>
        <w:ind w:left="708"/>
        <w:jc w:val="both"/>
        <w:rPr>
          <w:rFonts w:ascii="Cambria" w:hAnsi="Cambria"/>
        </w:rPr>
      </w:pPr>
      <w:r w:rsidRPr="009E32F1">
        <w:rPr>
          <w:rFonts w:ascii="Cambria" w:hAnsi="Cambria"/>
        </w:rPr>
        <w:t>•</w:t>
      </w:r>
      <w:r w:rsidRPr="009E32F1">
        <w:rPr>
          <w:rFonts w:ascii="Cambria" w:hAnsi="Cambria"/>
        </w:rPr>
        <w:tab/>
        <w:t>Rozporządzenie Ministra Rozwoju z dnia 11 września 2020 r. w sprawie szczegółowego zakresu i formy projektu budowlanego (t. j. Dz.U. z 2022r. poz. 1679)</w:t>
      </w:r>
    </w:p>
    <w:p w14:paraId="2A889049" w14:textId="77777777" w:rsidR="009E32F1" w:rsidRPr="009E32F1" w:rsidRDefault="009E32F1" w:rsidP="00624EB6">
      <w:pPr>
        <w:ind w:left="708"/>
        <w:jc w:val="both"/>
        <w:rPr>
          <w:rFonts w:ascii="Cambria" w:hAnsi="Cambria"/>
        </w:rPr>
      </w:pPr>
      <w:r w:rsidRPr="009E32F1">
        <w:rPr>
          <w:rFonts w:ascii="Cambria" w:hAnsi="Cambria"/>
        </w:rPr>
        <w:t>•</w:t>
      </w:r>
      <w:r w:rsidRPr="009E32F1">
        <w:rPr>
          <w:rFonts w:ascii="Cambria" w:hAnsi="Cambria"/>
        </w:rPr>
        <w:tab/>
        <w:t xml:space="preserve">Zarządzenie Ministra Zdrowia i Opieki Społecznej z dnia 12 marca 1996 r. w sprawie dopuszczalnych stężeń i natężeń czynników szkodliwych dla zdrowia, wydzielanych przez materiały budowlane, urządzenia i elementy wyposażenia w pomieszczeniach przeznaczonych na pobyt ludzi (t. j. M.P. z 1996r.  Nr 19 poz. 230 i 231) </w:t>
      </w:r>
    </w:p>
    <w:p w14:paraId="54141CFB" w14:textId="77777777" w:rsidR="009E32F1" w:rsidRPr="009E32F1" w:rsidRDefault="009E32F1" w:rsidP="00624EB6">
      <w:pPr>
        <w:ind w:left="708"/>
        <w:jc w:val="both"/>
        <w:rPr>
          <w:rFonts w:ascii="Cambria" w:hAnsi="Cambria"/>
        </w:rPr>
      </w:pPr>
      <w:r w:rsidRPr="009E32F1">
        <w:rPr>
          <w:rFonts w:ascii="Cambria" w:hAnsi="Cambria"/>
        </w:rPr>
        <w:t>•</w:t>
      </w:r>
      <w:r w:rsidRPr="009E32F1">
        <w:rPr>
          <w:rFonts w:ascii="Cambria" w:hAnsi="Cambria"/>
        </w:rPr>
        <w:tab/>
        <w:t>Rozporządzenie Ministra Infrastruktury i Rozwoju z dnia 27 lutego 2015 r. w sprawie metodologii wyznaczania charakterystyki energetycznej budynku lub części budynku oraz świadectw charakterystyki energetycznej (t.j. Dz.U. z  2015r. poz. 376 z późn. zm.)</w:t>
      </w:r>
    </w:p>
    <w:p w14:paraId="22A8A892" w14:textId="77777777" w:rsidR="009E32F1" w:rsidRPr="009E32F1" w:rsidRDefault="009E32F1" w:rsidP="00624EB6">
      <w:pPr>
        <w:ind w:left="708"/>
        <w:jc w:val="both"/>
        <w:rPr>
          <w:rFonts w:ascii="Cambria" w:hAnsi="Cambria"/>
        </w:rPr>
      </w:pPr>
      <w:r w:rsidRPr="009E32F1">
        <w:rPr>
          <w:rFonts w:ascii="Cambria" w:hAnsi="Cambria"/>
        </w:rPr>
        <w:t>•</w:t>
      </w:r>
      <w:r w:rsidRPr="009E32F1">
        <w:rPr>
          <w:rFonts w:ascii="Cambria" w:hAnsi="Cambria"/>
        </w:rPr>
        <w:tab/>
        <w:t>Rozporządzenie Ministra Infrastruktury i Budownictwa z dnia 20 grudnia 2016 r. zmieniające rozporządzenie w sprawie metodologii wyznaczania charakterystyki energetycznej budynku lub części budynku oraz świadectw charakterystyki energetycznej (t.j. Dz.U. z 2017r.  poz. 22)</w:t>
      </w:r>
    </w:p>
    <w:p w14:paraId="3B57A548" w14:textId="77777777" w:rsidR="009E32F1" w:rsidRPr="009E32F1" w:rsidRDefault="009E32F1" w:rsidP="00624EB6">
      <w:pPr>
        <w:ind w:left="708"/>
        <w:jc w:val="both"/>
        <w:rPr>
          <w:rFonts w:ascii="Cambria" w:hAnsi="Cambria"/>
        </w:rPr>
      </w:pPr>
      <w:r w:rsidRPr="009E32F1">
        <w:rPr>
          <w:rFonts w:ascii="Cambria" w:hAnsi="Cambria"/>
        </w:rPr>
        <w:t>•</w:t>
      </w:r>
      <w:r w:rsidRPr="009E32F1">
        <w:rPr>
          <w:rFonts w:ascii="Cambria" w:hAnsi="Cambria"/>
        </w:rPr>
        <w:tab/>
        <w:t>Rozporządzenie Ministra Inwestycji i Rozwoju z dnia 27 lutego 2015 r. w sprawie metodologii wyznaczania charakterystyki energetycznej budynku lub części budynku oraz świadectw charakterystyki energetycznej ( t.j. Dz.U. 2023r. poz. 697)</w:t>
      </w:r>
    </w:p>
    <w:p w14:paraId="2C6C967F" w14:textId="77777777" w:rsidR="009E32F1" w:rsidRPr="009E32F1" w:rsidRDefault="009E32F1" w:rsidP="00624EB6">
      <w:pPr>
        <w:ind w:left="708"/>
        <w:jc w:val="both"/>
        <w:rPr>
          <w:rFonts w:ascii="Cambria" w:hAnsi="Cambria"/>
        </w:rPr>
      </w:pPr>
    </w:p>
    <w:p w14:paraId="64C1DF6B" w14:textId="5CD649B8" w:rsidR="009E32F1" w:rsidRDefault="009E32F1" w:rsidP="00624EB6">
      <w:pPr>
        <w:ind w:left="708"/>
        <w:jc w:val="both"/>
        <w:rPr>
          <w:rFonts w:ascii="Cambria" w:hAnsi="Cambria"/>
          <w:b/>
          <w:bCs/>
        </w:rPr>
      </w:pPr>
      <w:r w:rsidRPr="009E32F1">
        <w:rPr>
          <w:rFonts w:ascii="Cambria" w:hAnsi="Cambria"/>
          <w:b/>
          <w:bCs/>
        </w:rPr>
        <w:t>UWAGA: Wykonawca jest zobowiązany do stosowania powyższych  przepisów obowiązujących na dzień sporządzenia projektu, a także wszystkich przepisów szczegółowych, obowiązujących polskich norm technicznych i Warunków technicznych aktualnych na dzień sporządzanego projektu.</w:t>
      </w:r>
    </w:p>
    <w:p w14:paraId="5E383160" w14:textId="77777777" w:rsidR="00CE5BDB" w:rsidRPr="009E32F1" w:rsidRDefault="00CE5BDB" w:rsidP="009E32F1">
      <w:pPr>
        <w:ind w:left="708"/>
        <w:rPr>
          <w:rFonts w:ascii="Cambria" w:hAnsi="Cambria"/>
          <w:b/>
          <w:bCs/>
        </w:rPr>
      </w:pPr>
    </w:p>
    <w:p w14:paraId="32F33112" w14:textId="03055968" w:rsidR="00787737" w:rsidRPr="00CE5BDB" w:rsidRDefault="00D31100" w:rsidP="00CE5BDB">
      <w:pPr>
        <w:pStyle w:val="Nagwek1"/>
      </w:pPr>
      <w:bookmarkStart w:id="30" w:name="_Toc170475507"/>
      <w:r>
        <w:t>DODATKOWE WYTYCZNE ZWIĄZANE Z REALIZACJA PRZEDMIOTU</w:t>
      </w:r>
      <w:bookmarkEnd w:id="30"/>
    </w:p>
    <w:p w14:paraId="774455CC" w14:textId="77777777" w:rsidR="004B60E3" w:rsidRPr="004B60E3" w:rsidRDefault="004B60E3" w:rsidP="004B60E3">
      <w:pPr>
        <w:spacing w:after="0" w:line="360" w:lineRule="auto"/>
        <w:ind w:left="644"/>
        <w:jc w:val="both"/>
        <w:rPr>
          <w:rFonts w:ascii="Cambria" w:hAnsi="Cambria"/>
          <w:bCs/>
          <w:sz w:val="24"/>
          <w:szCs w:val="24"/>
        </w:rPr>
      </w:pPr>
      <w:r w:rsidRPr="004B60E3">
        <w:rPr>
          <w:rFonts w:ascii="Cambria" w:hAnsi="Cambria"/>
          <w:bCs/>
          <w:sz w:val="24"/>
          <w:szCs w:val="24"/>
        </w:rPr>
        <w:t xml:space="preserve">Dokumentacja projektowa powinna zawierać: </w:t>
      </w:r>
    </w:p>
    <w:p w14:paraId="139C7137" w14:textId="77777777" w:rsidR="004B60E3" w:rsidRPr="004B60E3" w:rsidRDefault="004B60E3" w:rsidP="004B60E3">
      <w:pPr>
        <w:spacing w:after="0" w:line="360" w:lineRule="auto"/>
        <w:ind w:left="644"/>
        <w:jc w:val="both"/>
        <w:rPr>
          <w:rFonts w:ascii="Cambria" w:hAnsi="Cambria"/>
          <w:bCs/>
          <w:sz w:val="24"/>
          <w:szCs w:val="24"/>
        </w:rPr>
      </w:pPr>
      <w:r w:rsidRPr="004B60E3">
        <w:rPr>
          <w:rFonts w:ascii="Cambria" w:hAnsi="Cambria"/>
          <w:bCs/>
          <w:sz w:val="24"/>
          <w:szCs w:val="24"/>
        </w:rPr>
        <w:t>–</w:t>
      </w:r>
      <w:r w:rsidRPr="004B60E3">
        <w:rPr>
          <w:rFonts w:ascii="Cambria" w:hAnsi="Cambria"/>
          <w:bCs/>
          <w:sz w:val="24"/>
          <w:szCs w:val="24"/>
        </w:rPr>
        <w:tab/>
        <w:t xml:space="preserve">uzgodnienia wymagane prawem, </w:t>
      </w:r>
    </w:p>
    <w:p w14:paraId="73B0196D" w14:textId="77777777" w:rsidR="004B60E3" w:rsidRDefault="004B60E3" w:rsidP="004B60E3">
      <w:pPr>
        <w:spacing w:after="0" w:line="360" w:lineRule="auto"/>
        <w:ind w:left="644"/>
        <w:jc w:val="both"/>
        <w:rPr>
          <w:rFonts w:ascii="Cambria" w:hAnsi="Cambria"/>
          <w:bCs/>
          <w:sz w:val="24"/>
          <w:szCs w:val="24"/>
        </w:rPr>
      </w:pPr>
      <w:r w:rsidRPr="004B60E3">
        <w:rPr>
          <w:rFonts w:ascii="Cambria" w:hAnsi="Cambria"/>
          <w:bCs/>
          <w:sz w:val="24"/>
          <w:szCs w:val="24"/>
        </w:rPr>
        <w:t>–</w:t>
      </w:r>
      <w:r w:rsidRPr="004B60E3">
        <w:rPr>
          <w:rFonts w:ascii="Cambria" w:hAnsi="Cambria"/>
          <w:bCs/>
          <w:sz w:val="24"/>
          <w:szCs w:val="24"/>
        </w:rPr>
        <w:tab/>
        <w:t xml:space="preserve">projekt budowlany ( projekt zagospodarowania terenu, architektoniczno-budowlany oraz techniczny ) – 3egz. </w:t>
      </w:r>
    </w:p>
    <w:p w14:paraId="20F3799A" w14:textId="2092C941" w:rsidR="004B60E3" w:rsidRDefault="004B60E3" w:rsidP="004B60E3">
      <w:pPr>
        <w:spacing w:after="0" w:line="360" w:lineRule="auto"/>
        <w:ind w:left="644"/>
        <w:jc w:val="both"/>
        <w:rPr>
          <w:rFonts w:ascii="Cambria" w:hAnsi="Cambria"/>
          <w:bCs/>
          <w:sz w:val="24"/>
          <w:szCs w:val="24"/>
        </w:rPr>
      </w:pPr>
      <w:r w:rsidRPr="004B60E3">
        <w:rPr>
          <w:rFonts w:ascii="Cambria" w:hAnsi="Cambria"/>
          <w:bCs/>
          <w:sz w:val="24"/>
          <w:szCs w:val="24"/>
        </w:rPr>
        <w:t>–</w:t>
      </w:r>
      <w:r w:rsidRPr="004B60E3">
        <w:rPr>
          <w:rFonts w:ascii="Cambria" w:hAnsi="Cambria"/>
          <w:bCs/>
          <w:sz w:val="24"/>
          <w:szCs w:val="24"/>
        </w:rPr>
        <w:tab/>
      </w:r>
      <w:r>
        <w:rPr>
          <w:rFonts w:ascii="Cambria" w:hAnsi="Cambria"/>
          <w:bCs/>
          <w:sz w:val="24"/>
          <w:szCs w:val="24"/>
        </w:rPr>
        <w:t>Wyniki badań konserwatorskich</w:t>
      </w:r>
      <w:r w:rsidRPr="004B60E3">
        <w:rPr>
          <w:rFonts w:ascii="Cambria" w:hAnsi="Cambria"/>
          <w:bCs/>
          <w:sz w:val="24"/>
          <w:szCs w:val="24"/>
        </w:rPr>
        <w:t xml:space="preserve">– 2 egz. </w:t>
      </w:r>
    </w:p>
    <w:p w14:paraId="07C1C82C" w14:textId="16B36F72" w:rsidR="004B60E3" w:rsidRPr="004B60E3" w:rsidRDefault="004B60E3" w:rsidP="004B60E3">
      <w:pPr>
        <w:spacing w:after="0" w:line="360" w:lineRule="auto"/>
        <w:ind w:left="644"/>
        <w:jc w:val="both"/>
        <w:rPr>
          <w:rFonts w:ascii="Cambria" w:hAnsi="Cambria"/>
          <w:bCs/>
          <w:sz w:val="24"/>
          <w:szCs w:val="24"/>
        </w:rPr>
      </w:pPr>
      <w:r w:rsidRPr="004B60E3">
        <w:rPr>
          <w:rFonts w:ascii="Cambria" w:hAnsi="Cambria"/>
          <w:bCs/>
          <w:sz w:val="24"/>
          <w:szCs w:val="24"/>
        </w:rPr>
        <w:t>–</w:t>
      </w:r>
      <w:r w:rsidRPr="004B60E3">
        <w:rPr>
          <w:rFonts w:ascii="Cambria" w:hAnsi="Cambria"/>
          <w:bCs/>
          <w:sz w:val="24"/>
          <w:szCs w:val="24"/>
        </w:rPr>
        <w:tab/>
      </w:r>
      <w:r>
        <w:rPr>
          <w:rFonts w:ascii="Cambria" w:hAnsi="Cambria"/>
          <w:bCs/>
          <w:sz w:val="24"/>
          <w:szCs w:val="24"/>
        </w:rPr>
        <w:t>Program prac konserwatorskich</w:t>
      </w:r>
      <w:r w:rsidRPr="004B60E3">
        <w:rPr>
          <w:rFonts w:ascii="Cambria" w:hAnsi="Cambria"/>
          <w:bCs/>
          <w:sz w:val="24"/>
          <w:szCs w:val="24"/>
        </w:rPr>
        <w:t>– 2 egz.</w:t>
      </w:r>
    </w:p>
    <w:p w14:paraId="45CC719E" w14:textId="77777777" w:rsidR="004B60E3" w:rsidRPr="004B60E3" w:rsidRDefault="004B60E3" w:rsidP="004B60E3">
      <w:pPr>
        <w:spacing w:after="0" w:line="360" w:lineRule="auto"/>
        <w:ind w:left="644"/>
        <w:jc w:val="both"/>
        <w:rPr>
          <w:rFonts w:ascii="Cambria" w:hAnsi="Cambria"/>
          <w:bCs/>
          <w:sz w:val="24"/>
          <w:szCs w:val="24"/>
        </w:rPr>
      </w:pPr>
      <w:r w:rsidRPr="004B60E3">
        <w:rPr>
          <w:rFonts w:ascii="Cambria" w:hAnsi="Cambria"/>
          <w:bCs/>
          <w:sz w:val="24"/>
          <w:szCs w:val="24"/>
        </w:rPr>
        <w:t>–</w:t>
      </w:r>
      <w:r w:rsidRPr="004B60E3">
        <w:rPr>
          <w:rFonts w:ascii="Cambria" w:hAnsi="Cambria"/>
          <w:bCs/>
          <w:sz w:val="24"/>
          <w:szCs w:val="24"/>
        </w:rPr>
        <w:tab/>
        <w:t xml:space="preserve">kosztorysy inwestorskie – 2 egz. </w:t>
      </w:r>
    </w:p>
    <w:p w14:paraId="4F2FA086" w14:textId="77777777" w:rsidR="004B60E3" w:rsidRPr="004B60E3" w:rsidRDefault="004B60E3" w:rsidP="004B60E3">
      <w:pPr>
        <w:spacing w:after="0" w:line="360" w:lineRule="auto"/>
        <w:ind w:left="644"/>
        <w:jc w:val="both"/>
        <w:rPr>
          <w:rFonts w:ascii="Cambria" w:hAnsi="Cambria"/>
          <w:bCs/>
          <w:sz w:val="24"/>
          <w:szCs w:val="24"/>
        </w:rPr>
      </w:pPr>
      <w:r w:rsidRPr="004B60E3">
        <w:rPr>
          <w:rFonts w:ascii="Cambria" w:hAnsi="Cambria"/>
          <w:bCs/>
          <w:sz w:val="24"/>
          <w:szCs w:val="24"/>
        </w:rPr>
        <w:t>–</w:t>
      </w:r>
      <w:r w:rsidRPr="004B60E3">
        <w:rPr>
          <w:rFonts w:ascii="Cambria" w:hAnsi="Cambria"/>
          <w:bCs/>
          <w:sz w:val="24"/>
          <w:szCs w:val="24"/>
        </w:rPr>
        <w:tab/>
        <w:t>przedmiary robót – 2 egz.</w:t>
      </w:r>
    </w:p>
    <w:p w14:paraId="712E249F" w14:textId="77777777" w:rsidR="004B60E3" w:rsidRPr="004B60E3" w:rsidRDefault="004B60E3" w:rsidP="004B60E3">
      <w:pPr>
        <w:spacing w:after="0" w:line="360" w:lineRule="auto"/>
        <w:ind w:left="644"/>
        <w:jc w:val="both"/>
        <w:rPr>
          <w:rFonts w:ascii="Cambria" w:hAnsi="Cambria"/>
          <w:bCs/>
          <w:sz w:val="24"/>
          <w:szCs w:val="24"/>
        </w:rPr>
      </w:pPr>
      <w:r w:rsidRPr="004B60E3">
        <w:rPr>
          <w:rFonts w:ascii="Cambria" w:hAnsi="Cambria"/>
          <w:bCs/>
          <w:sz w:val="24"/>
          <w:szCs w:val="24"/>
        </w:rPr>
        <w:t>–</w:t>
      </w:r>
      <w:r w:rsidRPr="004B60E3">
        <w:rPr>
          <w:rFonts w:ascii="Cambria" w:hAnsi="Cambria"/>
          <w:bCs/>
          <w:sz w:val="24"/>
          <w:szCs w:val="24"/>
        </w:rPr>
        <w:tab/>
        <w:t>specyfikacje techniczne wykonania i odbioru robót – 2egz.</w:t>
      </w:r>
    </w:p>
    <w:p w14:paraId="123FCFD7" w14:textId="77777777" w:rsidR="004B60E3" w:rsidRPr="004B60E3" w:rsidRDefault="004B60E3" w:rsidP="004B60E3">
      <w:pPr>
        <w:spacing w:after="0" w:line="360" w:lineRule="auto"/>
        <w:ind w:left="644"/>
        <w:jc w:val="both"/>
        <w:rPr>
          <w:rFonts w:ascii="Cambria" w:hAnsi="Cambria"/>
          <w:bCs/>
          <w:sz w:val="24"/>
          <w:szCs w:val="24"/>
        </w:rPr>
      </w:pPr>
      <w:r w:rsidRPr="004B60E3">
        <w:rPr>
          <w:rFonts w:ascii="Cambria" w:hAnsi="Cambria"/>
          <w:bCs/>
          <w:sz w:val="24"/>
          <w:szCs w:val="24"/>
        </w:rPr>
        <w:t xml:space="preserve">Pozostałe jeśli wymagane </w:t>
      </w:r>
    </w:p>
    <w:p w14:paraId="35152A1F" w14:textId="77777777" w:rsidR="004B60E3" w:rsidRPr="004B60E3" w:rsidRDefault="004B60E3" w:rsidP="004B60E3">
      <w:pPr>
        <w:spacing w:after="0" w:line="360" w:lineRule="auto"/>
        <w:ind w:left="644"/>
        <w:jc w:val="both"/>
        <w:rPr>
          <w:rFonts w:ascii="Cambria" w:hAnsi="Cambria"/>
          <w:bCs/>
          <w:sz w:val="24"/>
          <w:szCs w:val="24"/>
        </w:rPr>
      </w:pPr>
      <w:r w:rsidRPr="004B60E3">
        <w:rPr>
          <w:rFonts w:ascii="Cambria" w:hAnsi="Cambria"/>
          <w:bCs/>
          <w:sz w:val="24"/>
          <w:szCs w:val="24"/>
        </w:rPr>
        <w:t>–</w:t>
      </w:r>
      <w:r w:rsidRPr="004B60E3">
        <w:rPr>
          <w:rFonts w:ascii="Cambria" w:hAnsi="Cambria"/>
          <w:bCs/>
          <w:sz w:val="24"/>
          <w:szCs w:val="24"/>
        </w:rPr>
        <w:tab/>
        <w:t xml:space="preserve">projekt wykonawczy –  3 egz. </w:t>
      </w:r>
    </w:p>
    <w:p w14:paraId="07FDB7E3" w14:textId="1FD2EC89" w:rsidR="004B60E3" w:rsidRPr="004B60E3" w:rsidRDefault="004B60E3" w:rsidP="004B60E3">
      <w:pPr>
        <w:spacing w:after="0" w:line="360" w:lineRule="auto"/>
        <w:ind w:left="644"/>
        <w:jc w:val="both"/>
        <w:rPr>
          <w:rFonts w:ascii="Cambria" w:hAnsi="Cambria"/>
          <w:bCs/>
          <w:sz w:val="24"/>
          <w:szCs w:val="24"/>
        </w:rPr>
      </w:pPr>
      <w:r w:rsidRPr="004B60E3">
        <w:rPr>
          <w:rFonts w:ascii="Cambria" w:hAnsi="Cambria"/>
          <w:bCs/>
          <w:sz w:val="24"/>
          <w:szCs w:val="24"/>
        </w:rPr>
        <w:t xml:space="preserve">- </w:t>
      </w:r>
      <w:r w:rsidRPr="004B60E3">
        <w:rPr>
          <w:rFonts w:ascii="Cambria" w:hAnsi="Cambria"/>
          <w:bCs/>
          <w:sz w:val="24"/>
          <w:szCs w:val="24"/>
        </w:rPr>
        <w:tab/>
        <w:t xml:space="preserve">ekspertyzy </w:t>
      </w:r>
      <w:r>
        <w:rPr>
          <w:rFonts w:ascii="Cambria" w:hAnsi="Cambria"/>
          <w:bCs/>
          <w:sz w:val="24"/>
          <w:szCs w:val="24"/>
        </w:rPr>
        <w:t>-</w:t>
      </w:r>
      <w:r w:rsidRPr="004B60E3">
        <w:rPr>
          <w:rFonts w:ascii="Cambria" w:hAnsi="Cambria"/>
          <w:bCs/>
          <w:sz w:val="24"/>
          <w:szCs w:val="24"/>
        </w:rPr>
        <w:t xml:space="preserve">  </w:t>
      </w:r>
      <w:r>
        <w:rPr>
          <w:rFonts w:ascii="Cambria" w:hAnsi="Cambria"/>
          <w:bCs/>
          <w:sz w:val="24"/>
          <w:szCs w:val="24"/>
        </w:rPr>
        <w:t>2</w:t>
      </w:r>
      <w:r w:rsidRPr="004B60E3">
        <w:rPr>
          <w:rFonts w:ascii="Cambria" w:hAnsi="Cambria"/>
          <w:bCs/>
          <w:sz w:val="24"/>
          <w:szCs w:val="24"/>
        </w:rPr>
        <w:t>egz.</w:t>
      </w:r>
    </w:p>
    <w:p w14:paraId="777E4B4B" w14:textId="50719451" w:rsidR="00986958" w:rsidRDefault="004B60E3" w:rsidP="00624EB6">
      <w:pPr>
        <w:spacing w:after="0" w:line="360" w:lineRule="auto"/>
        <w:ind w:left="644"/>
        <w:jc w:val="both"/>
        <w:rPr>
          <w:rFonts w:ascii="Cambria" w:hAnsi="Cambria"/>
          <w:bCs/>
          <w:sz w:val="24"/>
          <w:szCs w:val="24"/>
        </w:rPr>
      </w:pPr>
      <w:bookmarkStart w:id="31" w:name="_Hlk166152783"/>
      <w:r w:rsidRPr="004B60E3">
        <w:rPr>
          <w:rFonts w:ascii="Cambria" w:hAnsi="Cambria"/>
          <w:bCs/>
          <w:sz w:val="24"/>
          <w:szCs w:val="24"/>
        </w:rPr>
        <w:t>Wszystkie dokumenty przekazywane zamawiającemu powinny być zapisane w wersji elektronicznej w formacie PDF i utrwalone na płycie CD/DVD</w:t>
      </w:r>
      <w:r w:rsidR="00FC0AAE">
        <w:rPr>
          <w:rFonts w:ascii="Cambria" w:hAnsi="Cambria"/>
          <w:bCs/>
          <w:sz w:val="24"/>
          <w:szCs w:val="24"/>
        </w:rPr>
        <w:t>.</w:t>
      </w:r>
      <w:bookmarkEnd w:id="31"/>
    </w:p>
    <w:p w14:paraId="7BFB37EE" w14:textId="77777777" w:rsidR="000C79D8" w:rsidRPr="00A303DF" w:rsidRDefault="000C79D8" w:rsidP="004B60E3">
      <w:pPr>
        <w:spacing w:after="0" w:line="360" w:lineRule="auto"/>
        <w:ind w:left="644"/>
        <w:jc w:val="both"/>
        <w:rPr>
          <w:rFonts w:ascii="Cambria" w:hAnsi="Cambria"/>
          <w:bCs/>
          <w:sz w:val="24"/>
          <w:szCs w:val="24"/>
        </w:rPr>
      </w:pPr>
    </w:p>
    <w:p w14:paraId="27C0D2D3" w14:textId="49AEC009" w:rsidR="00787737" w:rsidRDefault="00D31100" w:rsidP="004B60E3">
      <w:pPr>
        <w:pStyle w:val="Nagwek1"/>
      </w:pPr>
      <w:bookmarkStart w:id="32" w:name="_Toc170475508"/>
      <w:r>
        <w:t>ZAŁĄCZNIKI</w:t>
      </w:r>
      <w:bookmarkEnd w:id="32"/>
    </w:p>
    <w:p w14:paraId="2B64A80B" w14:textId="77777777" w:rsidR="00787737" w:rsidRPr="008C2D2B" w:rsidRDefault="00787737" w:rsidP="00787737">
      <w:pPr>
        <w:spacing w:after="0" w:line="360" w:lineRule="auto"/>
        <w:ind w:left="284"/>
        <w:jc w:val="both"/>
        <w:rPr>
          <w:rFonts w:ascii="Cambria" w:hAnsi="Cambria"/>
          <w:b/>
          <w:sz w:val="24"/>
          <w:szCs w:val="24"/>
        </w:rPr>
      </w:pPr>
      <w:r>
        <w:rPr>
          <w:rFonts w:ascii="Cambria" w:hAnsi="Cambria"/>
          <w:b/>
          <w:sz w:val="24"/>
          <w:szCs w:val="24"/>
        </w:rPr>
        <w:t xml:space="preserve">      </w:t>
      </w:r>
    </w:p>
    <w:tbl>
      <w:tblPr>
        <w:tblStyle w:val="Tabela-Siatka"/>
        <w:tblW w:w="0" w:type="auto"/>
        <w:tblInd w:w="284" w:type="dxa"/>
        <w:tblLook w:val="04A0" w:firstRow="1" w:lastRow="0" w:firstColumn="1" w:lastColumn="0" w:noHBand="0" w:noVBand="1"/>
      </w:tblPr>
      <w:tblGrid>
        <w:gridCol w:w="2075"/>
        <w:gridCol w:w="7128"/>
      </w:tblGrid>
      <w:tr w:rsidR="00787737" w14:paraId="10B6E07D" w14:textId="77777777" w:rsidTr="002347BE">
        <w:tc>
          <w:tcPr>
            <w:tcW w:w="2092" w:type="dxa"/>
          </w:tcPr>
          <w:p w14:paraId="4F8F7B19" w14:textId="77777777" w:rsidR="00787737" w:rsidRDefault="00787737" w:rsidP="002347BE">
            <w:pPr>
              <w:spacing w:after="0" w:line="360" w:lineRule="auto"/>
              <w:jc w:val="both"/>
              <w:rPr>
                <w:rFonts w:ascii="Cambria" w:hAnsi="Cambria"/>
                <w:b/>
                <w:sz w:val="24"/>
                <w:szCs w:val="24"/>
              </w:rPr>
            </w:pPr>
            <w:r>
              <w:rPr>
                <w:rFonts w:ascii="Cambria" w:hAnsi="Cambria"/>
                <w:b/>
                <w:sz w:val="24"/>
                <w:szCs w:val="24"/>
              </w:rPr>
              <w:t>NR ZAŁĄCZNIKA</w:t>
            </w:r>
          </w:p>
        </w:tc>
        <w:tc>
          <w:tcPr>
            <w:tcW w:w="7337" w:type="dxa"/>
          </w:tcPr>
          <w:p w14:paraId="4E724466" w14:textId="77777777" w:rsidR="00787737" w:rsidRDefault="00787737" w:rsidP="002347BE">
            <w:pPr>
              <w:spacing w:after="0" w:line="360" w:lineRule="auto"/>
              <w:jc w:val="center"/>
              <w:rPr>
                <w:rFonts w:ascii="Cambria" w:hAnsi="Cambria"/>
                <w:b/>
                <w:sz w:val="24"/>
                <w:szCs w:val="24"/>
              </w:rPr>
            </w:pPr>
            <w:r>
              <w:rPr>
                <w:rFonts w:ascii="Cambria" w:hAnsi="Cambria"/>
                <w:b/>
                <w:sz w:val="24"/>
                <w:szCs w:val="24"/>
              </w:rPr>
              <w:t>NAZWA ZAŁĄCZNIKA</w:t>
            </w:r>
          </w:p>
        </w:tc>
      </w:tr>
      <w:tr w:rsidR="00787737" w14:paraId="02897008" w14:textId="77777777" w:rsidTr="002347BE">
        <w:tc>
          <w:tcPr>
            <w:tcW w:w="2092" w:type="dxa"/>
          </w:tcPr>
          <w:p w14:paraId="52CED04F" w14:textId="77777777" w:rsidR="00787737" w:rsidRDefault="00787737" w:rsidP="002347BE">
            <w:pPr>
              <w:spacing w:after="0" w:line="360" w:lineRule="auto"/>
              <w:jc w:val="both"/>
              <w:rPr>
                <w:rFonts w:ascii="Cambria" w:hAnsi="Cambria"/>
                <w:b/>
                <w:sz w:val="24"/>
                <w:szCs w:val="24"/>
              </w:rPr>
            </w:pPr>
            <w:r>
              <w:rPr>
                <w:rFonts w:ascii="Cambria" w:hAnsi="Cambria"/>
                <w:b/>
                <w:sz w:val="24"/>
                <w:szCs w:val="24"/>
              </w:rPr>
              <w:t xml:space="preserve"> 1</w:t>
            </w:r>
          </w:p>
        </w:tc>
        <w:tc>
          <w:tcPr>
            <w:tcW w:w="7337" w:type="dxa"/>
          </w:tcPr>
          <w:p w14:paraId="631A49AD" w14:textId="363BAE12" w:rsidR="00787737" w:rsidRPr="00233B14" w:rsidRDefault="00787737" w:rsidP="002347BE">
            <w:pPr>
              <w:spacing w:after="0" w:line="360" w:lineRule="auto"/>
              <w:jc w:val="both"/>
              <w:rPr>
                <w:rFonts w:ascii="Cambria" w:hAnsi="Cambria"/>
                <w:bCs/>
                <w:sz w:val="24"/>
                <w:szCs w:val="24"/>
              </w:rPr>
            </w:pPr>
            <w:r w:rsidRPr="00233B14">
              <w:rPr>
                <w:rFonts w:ascii="Cambria" w:hAnsi="Cambria"/>
                <w:bCs/>
                <w:sz w:val="24"/>
                <w:szCs w:val="24"/>
              </w:rPr>
              <w:t>Mapa</w:t>
            </w:r>
            <w:r w:rsidR="001902BC">
              <w:rPr>
                <w:rFonts w:ascii="Cambria" w:hAnsi="Cambria"/>
                <w:bCs/>
                <w:sz w:val="24"/>
                <w:szCs w:val="24"/>
              </w:rPr>
              <w:t xml:space="preserve"> </w:t>
            </w:r>
            <w:r w:rsidR="00CE2C01">
              <w:rPr>
                <w:rFonts w:ascii="Cambria" w:hAnsi="Cambria"/>
                <w:bCs/>
                <w:sz w:val="24"/>
                <w:szCs w:val="24"/>
              </w:rPr>
              <w:t>poglądowa</w:t>
            </w:r>
          </w:p>
        </w:tc>
      </w:tr>
      <w:tr w:rsidR="00787737" w14:paraId="07A13F76" w14:textId="77777777" w:rsidTr="002347BE">
        <w:tc>
          <w:tcPr>
            <w:tcW w:w="2092" w:type="dxa"/>
          </w:tcPr>
          <w:p w14:paraId="6D9B91E2" w14:textId="77777777" w:rsidR="00787737" w:rsidRDefault="00787737" w:rsidP="002347BE">
            <w:pPr>
              <w:spacing w:after="0" w:line="360" w:lineRule="auto"/>
              <w:jc w:val="both"/>
              <w:rPr>
                <w:rFonts w:ascii="Cambria" w:hAnsi="Cambria"/>
                <w:b/>
                <w:sz w:val="24"/>
                <w:szCs w:val="24"/>
              </w:rPr>
            </w:pPr>
            <w:r>
              <w:rPr>
                <w:rFonts w:ascii="Cambria" w:hAnsi="Cambria"/>
                <w:b/>
                <w:sz w:val="24"/>
                <w:szCs w:val="24"/>
              </w:rPr>
              <w:t xml:space="preserve"> 2</w:t>
            </w:r>
          </w:p>
        </w:tc>
        <w:tc>
          <w:tcPr>
            <w:tcW w:w="7337" w:type="dxa"/>
          </w:tcPr>
          <w:p w14:paraId="0438870A" w14:textId="77777777" w:rsidR="00787737" w:rsidRPr="00233B14" w:rsidRDefault="00787737" w:rsidP="002347BE">
            <w:pPr>
              <w:spacing w:after="0" w:line="360" w:lineRule="auto"/>
              <w:jc w:val="both"/>
              <w:rPr>
                <w:rFonts w:ascii="Cambria" w:hAnsi="Cambria"/>
                <w:bCs/>
                <w:sz w:val="24"/>
                <w:szCs w:val="24"/>
              </w:rPr>
            </w:pPr>
            <w:r w:rsidRPr="00233B14">
              <w:rPr>
                <w:rFonts w:ascii="Cambria" w:hAnsi="Cambria"/>
                <w:bCs/>
                <w:sz w:val="24"/>
                <w:szCs w:val="24"/>
              </w:rPr>
              <w:t>Dokumentacja fotograficzna</w:t>
            </w:r>
          </w:p>
        </w:tc>
      </w:tr>
      <w:tr w:rsidR="00787737" w14:paraId="314AF5CC" w14:textId="77777777" w:rsidTr="002347BE">
        <w:tc>
          <w:tcPr>
            <w:tcW w:w="2092" w:type="dxa"/>
          </w:tcPr>
          <w:p w14:paraId="500C4784" w14:textId="77777777" w:rsidR="00787737" w:rsidRDefault="00787737" w:rsidP="002347BE">
            <w:pPr>
              <w:spacing w:after="0" w:line="360" w:lineRule="auto"/>
              <w:jc w:val="both"/>
              <w:rPr>
                <w:rFonts w:ascii="Cambria" w:hAnsi="Cambria"/>
                <w:b/>
                <w:sz w:val="24"/>
                <w:szCs w:val="24"/>
              </w:rPr>
            </w:pPr>
            <w:r>
              <w:rPr>
                <w:rFonts w:ascii="Cambria" w:hAnsi="Cambria"/>
                <w:b/>
                <w:sz w:val="24"/>
                <w:szCs w:val="24"/>
              </w:rPr>
              <w:t xml:space="preserve"> 3</w:t>
            </w:r>
          </w:p>
        </w:tc>
        <w:tc>
          <w:tcPr>
            <w:tcW w:w="7337" w:type="dxa"/>
          </w:tcPr>
          <w:p w14:paraId="02206EE5" w14:textId="77777777" w:rsidR="00787737" w:rsidRPr="00233B14" w:rsidRDefault="00787737" w:rsidP="002347BE">
            <w:pPr>
              <w:spacing w:after="0" w:line="360" w:lineRule="auto"/>
              <w:jc w:val="both"/>
              <w:rPr>
                <w:rFonts w:ascii="Cambria" w:hAnsi="Cambria"/>
                <w:bCs/>
                <w:sz w:val="24"/>
                <w:szCs w:val="24"/>
              </w:rPr>
            </w:pPr>
            <w:r w:rsidRPr="00233B14">
              <w:rPr>
                <w:rFonts w:ascii="Cambria" w:hAnsi="Cambria"/>
                <w:bCs/>
                <w:sz w:val="24"/>
                <w:szCs w:val="24"/>
              </w:rPr>
              <w:t xml:space="preserve">Ogólna Specyfikacja techniczna wykonania i odbioru robót budowlanych </w:t>
            </w:r>
          </w:p>
        </w:tc>
      </w:tr>
    </w:tbl>
    <w:p w14:paraId="368EA6EA" w14:textId="77777777" w:rsidR="00860748" w:rsidRDefault="00860748" w:rsidP="00703CB1"/>
    <w:sectPr w:rsidR="00860748" w:rsidSect="006979C7">
      <w:headerReference w:type="default" r:id="rId10"/>
      <w:footerReference w:type="default" r:id="rId11"/>
      <w:pgSz w:w="11906" w:h="16838"/>
      <w:pgMar w:top="1134" w:right="1133" w:bottom="1134" w:left="1276" w:header="709" w:footer="709" w:gutter="0"/>
      <w:cols w:space="708"/>
      <w:docGrid w:linePitch="600" w:charSpace="36864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4881A471" w14:textId="77777777" w:rsidR="00075AD2" w:rsidRDefault="00075AD2">
      <w:pPr>
        <w:spacing w:after="0" w:line="240" w:lineRule="auto"/>
      </w:pPr>
      <w:r>
        <w:separator/>
      </w:r>
    </w:p>
  </w:endnote>
  <w:endnote w:type="continuationSeparator" w:id="0">
    <w:p w14:paraId="78E44797" w14:textId="77777777" w:rsidR="00075AD2" w:rsidRDefault="00075AD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id w:val="1376129212"/>
      <w:docPartObj>
        <w:docPartGallery w:val="Page Numbers (Bottom of Page)"/>
        <w:docPartUnique/>
      </w:docPartObj>
    </w:sdtPr>
    <w:sdtEndPr/>
    <w:sdtContent>
      <w:p w14:paraId="148EE957" w14:textId="53A9F315" w:rsidR="004A4168" w:rsidRDefault="004A4168">
        <w:pPr>
          <w:pStyle w:val="Stopka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t>2</w:t>
        </w:r>
        <w:r>
          <w:fldChar w:fldCharType="end"/>
        </w:r>
      </w:p>
    </w:sdtContent>
  </w:sdt>
  <w:p w14:paraId="3FB517D4" w14:textId="77777777" w:rsidR="008D73E0" w:rsidRPr="00ED7828" w:rsidRDefault="008D73E0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1BB0468B" w14:textId="77777777" w:rsidR="00075AD2" w:rsidRDefault="00075AD2">
      <w:pPr>
        <w:spacing w:after="0" w:line="240" w:lineRule="auto"/>
      </w:pPr>
      <w:r>
        <w:separator/>
      </w:r>
    </w:p>
  </w:footnote>
  <w:footnote w:type="continuationSeparator" w:id="0">
    <w:p w14:paraId="2D13FACB" w14:textId="77777777" w:rsidR="00075AD2" w:rsidRDefault="00075AD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498D6CA" w14:textId="30160B5B" w:rsidR="008D73E0" w:rsidRPr="0072560C" w:rsidRDefault="00787737">
    <w:pPr>
      <w:rPr>
        <w:sz w:val="8"/>
        <w:szCs w:val="8"/>
      </w:rPr>
    </w:pPr>
    <w:r w:rsidRPr="0072560C">
      <w:rPr>
        <w:noProof/>
        <w:sz w:val="20"/>
        <w:szCs w:val="20"/>
      </w:rPr>
      <mc:AlternateContent>
        <mc:Choice Requires="wps">
          <w:drawing>
            <wp:anchor distT="0" distB="0" distL="63500" distR="63500" simplePos="0" relativeHeight="251659264" behindDoc="1" locked="0" layoutInCell="1" allowOverlap="1" wp14:anchorId="4177D03F" wp14:editId="13BC0B9C">
              <wp:simplePos x="0" y="0"/>
              <wp:positionH relativeFrom="page">
                <wp:posOffset>6332220</wp:posOffset>
              </wp:positionH>
              <wp:positionV relativeFrom="page">
                <wp:posOffset>713105</wp:posOffset>
              </wp:positionV>
              <wp:extent cx="13970" cy="138430"/>
              <wp:effectExtent l="7620" t="8255" r="6985" b="5715"/>
              <wp:wrapNone/>
              <wp:docPr id="1041252988" name="Pole tekstowe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3970" cy="138430"/>
                      </a:xfrm>
                      <a:prstGeom prst="rect">
                        <a:avLst/>
                      </a:prstGeom>
                      <a:solidFill>
                        <a:srgbClr val="FFFFFF">
                          <a:alpha val="0"/>
                        </a:srgbClr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2C7CD40F" w14:textId="77777777" w:rsidR="008D73E0" w:rsidRPr="0072560C" w:rsidRDefault="008D73E0">
                          <w:pPr>
                            <w:pStyle w:val="Nagweklubstopka"/>
                            <w:shd w:val="clear" w:color="auto" w:fill="auto"/>
                            <w:spacing w:line="240" w:lineRule="auto"/>
                            <w:rPr>
                              <w:sz w:val="17"/>
                              <w:szCs w:val="17"/>
                            </w:rPr>
                          </w:pP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4177D03F" id="_x0000_t202" coordsize="21600,21600" o:spt="202" path="m,l,21600r21600,l21600,xe">
              <v:stroke joinstyle="miter"/>
              <v:path gradientshapeok="t" o:connecttype="rect"/>
            </v:shapetype>
            <v:shape id="Pole tekstowe 3" o:spid="_x0000_s1026" type="#_x0000_t202" style="position:absolute;margin-left:498.6pt;margin-top:56.15pt;width:1.1pt;height:10.9pt;z-index:-251657216;visibility:visible;mso-wrap-style:square;mso-width-percent:0;mso-height-percent:0;mso-wrap-distance-left:5pt;mso-wrap-distance-top:0;mso-wrap-distance-right:5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WPWt8gEAANUDAAAOAAAAZHJzL2Uyb0RvYy54bWysU9tu2zAMfR+wfxD0vjhphq0z4hRdigwD&#10;ugvQ7QNkWb5gsqiRSuzs60fJcbqtb8X0IFCieMhzSG1uxt6Ko0HqwBVytVhKYZyGqnNNIb9/27+6&#10;loKCcpWy4EwhT4bkzfbli83gc3MFLdjKoGAQR/ngC9mG4PMsI92aXtECvHHsrAF7FfiITVahGhi9&#10;t9nVcvkmGwArj6ANEd/eTU65Tfh1bXT4UtdkgrCF5NpC2jHtZdyz7UblDSrfdvpchnpGFb3qHCe9&#10;QN2poMQBuydQfacRCOqw0NBnUNedNokDs1kt/2Hz0CpvEhcWh/xFJvp/sPrz8cF/RRHG9zByAxMJ&#10;8vegf5BwsGuVa8wtIgytURUnXkXJssFTfg6NUlNOEaQcPkHFTVaHAAlorLGPqjBPwejcgNNFdDMG&#10;oWPK9bu37NDsWa2vX69TTzKVz7EeKXww0ItoFBK5pQlbHe8pxFpUPj+JqQhsV+07a9MBm3JnURwV&#10;t3+f1hRrfaum2zkdTU8T3l8Y1kUkBxFzShdvkgKR9EQ/jOXIzqhECdWJtUCYZo3/Bhst4C8pBp6z&#10;QtLPg0Ijhf3oWM84lLOBs1HOhnKaQwsZpJjMXZiG9+Cxa1pGnjrm4JY1r7skyGMV5zp5dhKv85zH&#10;4fzznF49/sbtbwAAAP//AwBQSwMEFAAGAAgAAAAhALG5XJveAAAACwEAAA8AAABkcnMvZG93bnJl&#10;di54bWxMj01PwzAMhu9I+w+RJ3Fj6cfEltJ0giG4IgrSrlnrtVUbp2qyrfx7zIkd7ffR68f5braD&#10;uODkO0ca4lUEAqlydUeNhu+vt4ctCB8M1WZwhBp+0MOuWNzlJqvdlT7xUoZGcAn5zGhoQxgzKX3V&#10;ojV+5UYkzk5usibwODWynsyVy+0gkyh6lNZ0xBdaM+K+xaovz1ZD+pFsDv69fN2PB1T91r/0J2q1&#10;vl/Oz08gAs7hH4Y/fVaHgp2O7ky1F4MGpTYJoxzESQqCCaXUGsSRN+k6Blnk8vaH4hcAAP//AwBQ&#10;SwECLQAUAAYACAAAACEAtoM4kv4AAADhAQAAEwAAAAAAAAAAAAAAAAAAAAAAW0NvbnRlbnRfVHlw&#10;ZXNdLnhtbFBLAQItABQABgAIAAAAIQA4/SH/1gAAAJQBAAALAAAAAAAAAAAAAAAAAC8BAABfcmVs&#10;cy8ucmVsc1BLAQItABQABgAIAAAAIQC9WPWt8gEAANUDAAAOAAAAAAAAAAAAAAAAAC4CAABkcnMv&#10;ZTJvRG9jLnhtbFBLAQItABQABgAIAAAAIQCxuVyb3gAAAAsBAAAPAAAAAAAAAAAAAAAAAEwEAABk&#10;cnMvZG93bnJldi54bWxQSwUGAAAAAAQABADzAAAAVwUAAAAA&#10;" stroked="f">
              <v:fill opacity="0"/>
              <v:textbox inset="0,0,0,0">
                <w:txbxContent>
                  <w:p w14:paraId="2C7CD40F" w14:textId="77777777" w:rsidR="008D73E0" w:rsidRPr="0072560C" w:rsidRDefault="008D73E0">
                    <w:pPr>
                      <w:pStyle w:val="Nagweklubstopka"/>
                      <w:shd w:val="clear" w:color="auto" w:fill="auto"/>
                      <w:spacing w:line="240" w:lineRule="auto"/>
                      <w:rPr>
                        <w:sz w:val="17"/>
                        <w:szCs w:val="17"/>
                      </w:rPr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</w:p>
  <w:p w14:paraId="7674A865" w14:textId="77777777" w:rsidR="008D73E0" w:rsidRPr="0072560C" w:rsidRDefault="008D73E0">
    <w:pPr>
      <w:rPr>
        <w:sz w:val="20"/>
        <w:szCs w:val="2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4C07BFF"/>
    <w:multiLevelType w:val="hybridMultilevel"/>
    <w:tmpl w:val="FAA07F06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8E4405F"/>
    <w:multiLevelType w:val="multilevel"/>
    <w:tmpl w:val="40BCC138"/>
    <w:lvl w:ilvl="0">
      <w:start w:val="1"/>
      <w:numFmt w:val="upperRoman"/>
      <w:lvlText w:val="%1."/>
      <w:lvlJc w:val="left"/>
      <w:pPr>
        <w:ind w:left="1004" w:hanging="720"/>
      </w:pPr>
      <w:rPr>
        <w:rFonts w:hint="default"/>
      </w:rPr>
    </w:lvl>
    <w:lvl w:ilvl="1">
      <w:start w:val="2"/>
      <w:numFmt w:val="decimal"/>
      <w:isLgl/>
      <w:lvlText w:val="%1.%2"/>
      <w:lvlJc w:val="left"/>
      <w:pPr>
        <w:ind w:left="674" w:hanging="39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04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04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364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364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724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724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084" w:hanging="1800"/>
      </w:pPr>
      <w:rPr>
        <w:rFonts w:hint="default"/>
      </w:rPr>
    </w:lvl>
  </w:abstractNum>
  <w:abstractNum w:abstractNumId="2" w15:restartNumberingAfterBreak="0">
    <w:nsid w:val="0F9B5E15"/>
    <w:multiLevelType w:val="hybridMultilevel"/>
    <w:tmpl w:val="02920BC0"/>
    <w:lvl w:ilvl="0" w:tplc="04150001">
      <w:start w:val="1"/>
      <w:numFmt w:val="bullet"/>
      <w:lvlText w:val=""/>
      <w:lvlJc w:val="left"/>
      <w:pPr>
        <w:ind w:left="147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9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91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3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5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7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9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51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30" w:hanging="360"/>
      </w:pPr>
      <w:rPr>
        <w:rFonts w:ascii="Wingdings" w:hAnsi="Wingdings" w:hint="default"/>
      </w:rPr>
    </w:lvl>
  </w:abstractNum>
  <w:abstractNum w:abstractNumId="3" w15:restartNumberingAfterBreak="0">
    <w:nsid w:val="12200619"/>
    <w:multiLevelType w:val="multilevel"/>
    <w:tmpl w:val="3E965AE0"/>
    <w:lvl w:ilvl="0">
      <w:start w:val="5"/>
      <w:numFmt w:val="none"/>
      <w:lvlText w:val="2.1"/>
      <w:lvlJc w:val="left"/>
      <w:pPr>
        <w:ind w:left="1069" w:hanging="360"/>
      </w:pPr>
      <w:rPr>
        <w:rFonts w:hint="default"/>
        <w:b/>
        <w:bCs/>
      </w:rPr>
    </w:lvl>
    <w:lvl w:ilvl="1">
      <w:start w:val="2"/>
      <w:numFmt w:val="decimal"/>
      <w:lvlText w:val="%1.1"/>
      <w:lvlJc w:val="left"/>
      <w:pPr>
        <w:ind w:left="1429" w:hanging="360"/>
      </w:pPr>
      <w:rPr>
        <w:rFonts w:hint="default"/>
      </w:rPr>
    </w:lvl>
    <w:lvl w:ilvl="2">
      <w:start w:val="1"/>
      <w:numFmt w:val="none"/>
      <w:lvlText w:val="8.5"/>
      <w:lvlJc w:val="left"/>
      <w:pPr>
        <w:ind w:left="1072" w:hanging="363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509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229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589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4309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669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5389" w:hanging="1800"/>
      </w:pPr>
      <w:rPr>
        <w:rFonts w:hint="default"/>
      </w:rPr>
    </w:lvl>
  </w:abstractNum>
  <w:abstractNum w:abstractNumId="4" w15:restartNumberingAfterBreak="0">
    <w:nsid w:val="148B50D2"/>
    <w:multiLevelType w:val="hybridMultilevel"/>
    <w:tmpl w:val="E5FA36A4"/>
    <w:lvl w:ilvl="0" w:tplc="0415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5" w15:restartNumberingAfterBreak="0">
    <w:nsid w:val="156B4F71"/>
    <w:multiLevelType w:val="hybridMultilevel"/>
    <w:tmpl w:val="D370F280"/>
    <w:lvl w:ilvl="0" w:tplc="04150001">
      <w:start w:val="1"/>
      <w:numFmt w:val="bullet"/>
      <w:lvlText w:val=""/>
      <w:lvlJc w:val="left"/>
      <w:pPr>
        <w:ind w:left="147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9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91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3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5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7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9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51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30" w:hanging="360"/>
      </w:pPr>
      <w:rPr>
        <w:rFonts w:ascii="Wingdings" w:hAnsi="Wingdings" w:hint="default"/>
      </w:rPr>
    </w:lvl>
  </w:abstractNum>
  <w:abstractNum w:abstractNumId="6" w15:restartNumberingAfterBreak="0">
    <w:nsid w:val="1A8A59A0"/>
    <w:multiLevelType w:val="hybridMultilevel"/>
    <w:tmpl w:val="6AA6029A"/>
    <w:lvl w:ilvl="0" w:tplc="0415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7" w15:restartNumberingAfterBreak="0">
    <w:nsid w:val="1C8A092C"/>
    <w:multiLevelType w:val="hybridMultilevel"/>
    <w:tmpl w:val="207A4350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269B3583"/>
    <w:multiLevelType w:val="hybridMultilevel"/>
    <w:tmpl w:val="046AA34A"/>
    <w:lvl w:ilvl="0" w:tplc="04150001">
      <w:start w:val="1"/>
      <w:numFmt w:val="bullet"/>
      <w:lvlText w:val=""/>
      <w:lvlJc w:val="left"/>
      <w:pPr>
        <w:ind w:left="136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08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0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2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24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96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68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0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24" w:hanging="360"/>
      </w:pPr>
      <w:rPr>
        <w:rFonts w:ascii="Wingdings" w:hAnsi="Wingdings" w:hint="default"/>
      </w:rPr>
    </w:lvl>
  </w:abstractNum>
  <w:abstractNum w:abstractNumId="9" w15:restartNumberingAfterBreak="0">
    <w:nsid w:val="30235CC8"/>
    <w:multiLevelType w:val="hybridMultilevel"/>
    <w:tmpl w:val="E7AE95E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sz w:val="22"/>
        <w:szCs w:val="22"/>
      </w:rPr>
    </w:lvl>
    <w:lvl w:ilvl="1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33521530"/>
    <w:multiLevelType w:val="multilevel"/>
    <w:tmpl w:val="119A9DA2"/>
    <w:lvl w:ilvl="0">
      <w:start w:val="5"/>
      <w:numFmt w:val="none"/>
      <w:lvlText w:val="2.2"/>
      <w:lvlJc w:val="left"/>
      <w:pPr>
        <w:ind w:left="1069" w:hanging="360"/>
      </w:pPr>
      <w:rPr>
        <w:rFonts w:hint="default"/>
      </w:rPr>
    </w:lvl>
    <w:lvl w:ilvl="1">
      <w:start w:val="2"/>
      <w:numFmt w:val="decimal"/>
      <w:lvlText w:val="%1.1"/>
      <w:lvlJc w:val="left"/>
      <w:pPr>
        <w:ind w:left="1429" w:hanging="360"/>
      </w:pPr>
      <w:rPr>
        <w:rFonts w:hint="default"/>
      </w:rPr>
    </w:lvl>
    <w:lvl w:ilvl="2">
      <w:start w:val="1"/>
      <w:numFmt w:val="none"/>
      <w:lvlText w:val="8.5"/>
      <w:lvlJc w:val="left"/>
      <w:pPr>
        <w:ind w:left="1072" w:hanging="363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509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229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589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4309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669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5389" w:hanging="1800"/>
      </w:pPr>
      <w:rPr>
        <w:rFonts w:hint="default"/>
      </w:rPr>
    </w:lvl>
  </w:abstractNum>
  <w:abstractNum w:abstractNumId="11" w15:restartNumberingAfterBreak="0">
    <w:nsid w:val="41EA6EC2"/>
    <w:multiLevelType w:val="multilevel"/>
    <w:tmpl w:val="2DCE838C"/>
    <w:lvl w:ilvl="0">
      <w:start w:val="2"/>
      <w:numFmt w:val="decimal"/>
      <w:lvlText w:val="%1."/>
      <w:lvlJc w:val="left"/>
      <w:pPr>
        <w:ind w:left="644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1109" w:hanging="465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724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444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804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3524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3884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4604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4964" w:hanging="1800"/>
      </w:pPr>
      <w:rPr>
        <w:rFonts w:hint="default"/>
      </w:rPr>
    </w:lvl>
  </w:abstractNum>
  <w:abstractNum w:abstractNumId="12" w15:restartNumberingAfterBreak="0">
    <w:nsid w:val="42B8463C"/>
    <w:multiLevelType w:val="hybridMultilevel"/>
    <w:tmpl w:val="3E7C7E00"/>
    <w:lvl w:ilvl="0" w:tplc="0415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3" w15:restartNumberingAfterBreak="0">
    <w:nsid w:val="4CF6489E"/>
    <w:multiLevelType w:val="hybridMultilevel"/>
    <w:tmpl w:val="6EB0B8AC"/>
    <w:lvl w:ilvl="0" w:tplc="3AFC2470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  <w:color w:val="auto"/>
      </w:rPr>
    </w:lvl>
    <w:lvl w:ilvl="1" w:tplc="0415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4" w15:restartNumberingAfterBreak="0">
    <w:nsid w:val="589D5749"/>
    <w:multiLevelType w:val="multilevel"/>
    <w:tmpl w:val="78FA8D08"/>
    <w:lvl w:ilvl="0">
      <w:start w:val="1"/>
      <w:numFmt w:val="decimal"/>
      <w:pStyle w:val="Nagwek1"/>
      <w:lvlText w:val="%1."/>
      <w:lvlJc w:val="left"/>
      <w:pPr>
        <w:ind w:left="720" w:hanging="360"/>
      </w:pPr>
    </w:lvl>
    <w:lvl w:ilvl="1">
      <w:start w:val="3"/>
      <w:numFmt w:val="decimal"/>
      <w:isLgl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15" w15:restartNumberingAfterBreak="0">
    <w:nsid w:val="5AE00CEF"/>
    <w:multiLevelType w:val="hybridMultilevel"/>
    <w:tmpl w:val="89E0F200"/>
    <w:lvl w:ilvl="0" w:tplc="94B8E84C">
      <w:start w:val="1"/>
      <w:numFmt w:val="bullet"/>
      <w:lvlText w:val="-"/>
      <w:lvlJc w:val="left"/>
      <w:pPr>
        <w:ind w:left="1068" w:hanging="360"/>
      </w:pPr>
      <w:rPr>
        <w:rFonts w:ascii="Century Gothic" w:eastAsia="Century Gothic" w:hAnsi="Century Gothic" w:cs="Century Gothic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1" w:tplc="0415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6" w15:restartNumberingAfterBreak="0">
    <w:nsid w:val="5C4A4696"/>
    <w:multiLevelType w:val="hybridMultilevel"/>
    <w:tmpl w:val="4BB4CE36"/>
    <w:lvl w:ilvl="0" w:tplc="04150001">
      <w:start w:val="1"/>
      <w:numFmt w:val="bullet"/>
      <w:lvlText w:val=""/>
      <w:lvlJc w:val="left"/>
      <w:pPr>
        <w:ind w:left="170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42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14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86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58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30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02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74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460" w:hanging="360"/>
      </w:pPr>
      <w:rPr>
        <w:rFonts w:ascii="Wingdings" w:hAnsi="Wingdings" w:hint="default"/>
      </w:rPr>
    </w:lvl>
  </w:abstractNum>
  <w:abstractNum w:abstractNumId="17" w15:restartNumberingAfterBreak="0">
    <w:nsid w:val="5CFB51EE"/>
    <w:multiLevelType w:val="hybridMultilevel"/>
    <w:tmpl w:val="CFC44FF6"/>
    <w:lvl w:ilvl="0" w:tplc="0415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8" w15:restartNumberingAfterBreak="0">
    <w:nsid w:val="77ED043C"/>
    <w:multiLevelType w:val="multilevel"/>
    <w:tmpl w:val="29EA6F36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068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136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844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912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462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5688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6396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104" w:hanging="1440"/>
      </w:pPr>
      <w:rPr>
        <w:rFonts w:hint="default"/>
      </w:rPr>
    </w:lvl>
  </w:abstractNum>
  <w:num w:numId="1" w16cid:durableId="1369724201">
    <w:abstractNumId w:val="1"/>
  </w:num>
  <w:num w:numId="2" w16cid:durableId="1981182078">
    <w:abstractNumId w:val="9"/>
  </w:num>
  <w:num w:numId="3" w16cid:durableId="1565919209">
    <w:abstractNumId w:val="11"/>
  </w:num>
  <w:num w:numId="4" w16cid:durableId="646977733">
    <w:abstractNumId w:val="2"/>
  </w:num>
  <w:num w:numId="5" w16cid:durableId="1650330990">
    <w:abstractNumId w:val="16"/>
  </w:num>
  <w:num w:numId="6" w16cid:durableId="1505559285">
    <w:abstractNumId w:val="8"/>
  </w:num>
  <w:num w:numId="7" w16cid:durableId="1455908814">
    <w:abstractNumId w:val="4"/>
  </w:num>
  <w:num w:numId="8" w16cid:durableId="154078941">
    <w:abstractNumId w:val="15"/>
  </w:num>
  <w:num w:numId="9" w16cid:durableId="1886872937">
    <w:abstractNumId w:val="12"/>
  </w:num>
  <w:num w:numId="10" w16cid:durableId="72045385">
    <w:abstractNumId w:val="14"/>
  </w:num>
  <w:num w:numId="11" w16cid:durableId="1396196707">
    <w:abstractNumId w:val="6"/>
  </w:num>
  <w:num w:numId="12" w16cid:durableId="1576352181">
    <w:abstractNumId w:val="3"/>
  </w:num>
  <w:num w:numId="13" w16cid:durableId="1814712346">
    <w:abstractNumId w:val="10"/>
  </w:num>
  <w:num w:numId="14" w16cid:durableId="1574121392">
    <w:abstractNumId w:val="7"/>
  </w:num>
  <w:num w:numId="15" w16cid:durableId="1951232302">
    <w:abstractNumId w:val="18"/>
  </w:num>
  <w:num w:numId="16" w16cid:durableId="29888050">
    <w:abstractNumId w:val="13"/>
  </w:num>
  <w:num w:numId="17" w16cid:durableId="348070363">
    <w:abstractNumId w:val="0"/>
  </w:num>
  <w:num w:numId="18" w16cid:durableId="739443615">
    <w:abstractNumId w:val="5"/>
  </w:num>
  <w:num w:numId="19" w16cid:durableId="1772780687">
    <w:abstractNumId w:val="1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37DBF"/>
    <w:rsid w:val="0000018F"/>
    <w:rsid w:val="00011F1F"/>
    <w:rsid w:val="0001281A"/>
    <w:rsid w:val="00012D34"/>
    <w:rsid w:val="00025F2E"/>
    <w:rsid w:val="00027510"/>
    <w:rsid w:val="00042D00"/>
    <w:rsid w:val="00055718"/>
    <w:rsid w:val="0006413B"/>
    <w:rsid w:val="0006677A"/>
    <w:rsid w:val="00075AD2"/>
    <w:rsid w:val="00075E14"/>
    <w:rsid w:val="00080D85"/>
    <w:rsid w:val="000A09A9"/>
    <w:rsid w:val="000A283C"/>
    <w:rsid w:val="000A44E9"/>
    <w:rsid w:val="000B0090"/>
    <w:rsid w:val="000B42AA"/>
    <w:rsid w:val="000C4EEA"/>
    <w:rsid w:val="000C5026"/>
    <w:rsid w:val="000C79D8"/>
    <w:rsid w:val="00111D9E"/>
    <w:rsid w:val="001276A0"/>
    <w:rsid w:val="0015659E"/>
    <w:rsid w:val="0016217F"/>
    <w:rsid w:val="00172781"/>
    <w:rsid w:val="00183262"/>
    <w:rsid w:val="001902BC"/>
    <w:rsid w:val="001B307E"/>
    <w:rsid w:val="001D46F2"/>
    <w:rsid w:val="001E5A40"/>
    <w:rsid w:val="001F0F7B"/>
    <w:rsid w:val="00206435"/>
    <w:rsid w:val="00221940"/>
    <w:rsid w:val="00223630"/>
    <w:rsid w:val="00233B14"/>
    <w:rsid w:val="0023528B"/>
    <w:rsid w:val="002401BC"/>
    <w:rsid w:val="002445C8"/>
    <w:rsid w:val="002512C5"/>
    <w:rsid w:val="00251459"/>
    <w:rsid w:val="0025415E"/>
    <w:rsid w:val="00256B78"/>
    <w:rsid w:val="00256F0D"/>
    <w:rsid w:val="00264EC8"/>
    <w:rsid w:val="00270F44"/>
    <w:rsid w:val="00277A01"/>
    <w:rsid w:val="00284F3D"/>
    <w:rsid w:val="00295213"/>
    <w:rsid w:val="00296494"/>
    <w:rsid w:val="00296D71"/>
    <w:rsid w:val="002A218C"/>
    <w:rsid w:val="002A5CED"/>
    <w:rsid w:val="002A79AA"/>
    <w:rsid w:val="002B249C"/>
    <w:rsid w:val="002C4541"/>
    <w:rsid w:val="002C75EF"/>
    <w:rsid w:val="002D2427"/>
    <w:rsid w:val="002E165C"/>
    <w:rsid w:val="002F2E76"/>
    <w:rsid w:val="002F4238"/>
    <w:rsid w:val="00307A47"/>
    <w:rsid w:val="003179A3"/>
    <w:rsid w:val="0034412A"/>
    <w:rsid w:val="00345DF3"/>
    <w:rsid w:val="00362697"/>
    <w:rsid w:val="00371A35"/>
    <w:rsid w:val="00373E4F"/>
    <w:rsid w:val="00393FD2"/>
    <w:rsid w:val="003A10FD"/>
    <w:rsid w:val="003A568F"/>
    <w:rsid w:val="003C3518"/>
    <w:rsid w:val="003C3D91"/>
    <w:rsid w:val="003C568E"/>
    <w:rsid w:val="003C5B56"/>
    <w:rsid w:val="003C7925"/>
    <w:rsid w:val="003D1300"/>
    <w:rsid w:val="003E5363"/>
    <w:rsid w:val="003E633C"/>
    <w:rsid w:val="0040039C"/>
    <w:rsid w:val="00414ABA"/>
    <w:rsid w:val="0042354D"/>
    <w:rsid w:val="00432CA6"/>
    <w:rsid w:val="00442974"/>
    <w:rsid w:val="00460C36"/>
    <w:rsid w:val="004658B5"/>
    <w:rsid w:val="004725A5"/>
    <w:rsid w:val="0048050C"/>
    <w:rsid w:val="004904E1"/>
    <w:rsid w:val="0049069B"/>
    <w:rsid w:val="004A4168"/>
    <w:rsid w:val="004B18DB"/>
    <w:rsid w:val="004B60E3"/>
    <w:rsid w:val="004C4053"/>
    <w:rsid w:val="004F19FC"/>
    <w:rsid w:val="00504DF4"/>
    <w:rsid w:val="0051311F"/>
    <w:rsid w:val="0052071B"/>
    <w:rsid w:val="005428E2"/>
    <w:rsid w:val="005534BC"/>
    <w:rsid w:val="00556396"/>
    <w:rsid w:val="00586021"/>
    <w:rsid w:val="00591E58"/>
    <w:rsid w:val="005B1D9A"/>
    <w:rsid w:val="005B3461"/>
    <w:rsid w:val="005C4721"/>
    <w:rsid w:val="005E1D6A"/>
    <w:rsid w:val="005F540C"/>
    <w:rsid w:val="00624EB6"/>
    <w:rsid w:val="00635CD3"/>
    <w:rsid w:val="00637DBF"/>
    <w:rsid w:val="006400F5"/>
    <w:rsid w:val="00642509"/>
    <w:rsid w:val="006710AD"/>
    <w:rsid w:val="00690D39"/>
    <w:rsid w:val="006951A9"/>
    <w:rsid w:val="006979C7"/>
    <w:rsid w:val="006C21CE"/>
    <w:rsid w:val="006D1F31"/>
    <w:rsid w:val="006E0D62"/>
    <w:rsid w:val="00702E44"/>
    <w:rsid w:val="00703CB1"/>
    <w:rsid w:val="00704A40"/>
    <w:rsid w:val="007168E3"/>
    <w:rsid w:val="00720E40"/>
    <w:rsid w:val="00721F0A"/>
    <w:rsid w:val="00781631"/>
    <w:rsid w:val="00783019"/>
    <w:rsid w:val="00787737"/>
    <w:rsid w:val="007B7C80"/>
    <w:rsid w:val="007D0FAB"/>
    <w:rsid w:val="007D4EC1"/>
    <w:rsid w:val="007E0AD4"/>
    <w:rsid w:val="007E6C8E"/>
    <w:rsid w:val="007F60B6"/>
    <w:rsid w:val="00845156"/>
    <w:rsid w:val="008521BC"/>
    <w:rsid w:val="00860748"/>
    <w:rsid w:val="008627D7"/>
    <w:rsid w:val="00877C8E"/>
    <w:rsid w:val="00890E7E"/>
    <w:rsid w:val="00896483"/>
    <w:rsid w:val="008B0DDE"/>
    <w:rsid w:val="008B3B57"/>
    <w:rsid w:val="008C7CD9"/>
    <w:rsid w:val="008D73E0"/>
    <w:rsid w:val="008F306A"/>
    <w:rsid w:val="00903D35"/>
    <w:rsid w:val="00907989"/>
    <w:rsid w:val="0091024E"/>
    <w:rsid w:val="009265F7"/>
    <w:rsid w:val="009425FC"/>
    <w:rsid w:val="009426CA"/>
    <w:rsid w:val="00951D92"/>
    <w:rsid w:val="00970E67"/>
    <w:rsid w:val="00971E6D"/>
    <w:rsid w:val="009819B2"/>
    <w:rsid w:val="00982178"/>
    <w:rsid w:val="00984845"/>
    <w:rsid w:val="00985F68"/>
    <w:rsid w:val="00986958"/>
    <w:rsid w:val="00991E68"/>
    <w:rsid w:val="00997785"/>
    <w:rsid w:val="009A3E0E"/>
    <w:rsid w:val="009C4711"/>
    <w:rsid w:val="009C555A"/>
    <w:rsid w:val="009C7C87"/>
    <w:rsid w:val="009D1857"/>
    <w:rsid w:val="009D1E11"/>
    <w:rsid w:val="009E30B3"/>
    <w:rsid w:val="009E32F1"/>
    <w:rsid w:val="009F2455"/>
    <w:rsid w:val="009F3C4A"/>
    <w:rsid w:val="00A10181"/>
    <w:rsid w:val="00A12C0D"/>
    <w:rsid w:val="00A205F7"/>
    <w:rsid w:val="00A37403"/>
    <w:rsid w:val="00A41E4D"/>
    <w:rsid w:val="00A44B38"/>
    <w:rsid w:val="00A6006F"/>
    <w:rsid w:val="00A6024E"/>
    <w:rsid w:val="00A642A2"/>
    <w:rsid w:val="00A64992"/>
    <w:rsid w:val="00A7510C"/>
    <w:rsid w:val="00A8179E"/>
    <w:rsid w:val="00A860E5"/>
    <w:rsid w:val="00AA6BFE"/>
    <w:rsid w:val="00AA6E7B"/>
    <w:rsid w:val="00AB5213"/>
    <w:rsid w:val="00AD5F71"/>
    <w:rsid w:val="00AE107D"/>
    <w:rsid w:val="00B14979"/>
    <w:rsid w:val="00B16D75"/>
    <w:rsid w:val="00B275F0"/>
    <w:rsid w:val="00B27B34"/>
    <w:rsid w:val="00B34CB4"/>
    <w:rsid w:val="00B40234"/>
    <w:rsid w:val="00B4321C"/>
    <w:rsid w:val="00B50544"/>
    <w:rsid w:val="00B66C85"/>
    <w:rsid w:val="00B92733"/>
    <w:rsid w:val="00BA643D"/>
    <w:rsid w:val="00BB3034"/>
    <w:rsid w:val="00BB45DA"/>
    <w:rsid w:val="00BD5A6F"/>
    <w:rsid w:val="00BE70C9"/>
    <w:rsid w:val="00BE74FB"/>
    <w:rsid w:val="00C007A5"/>
    <w:rsid w:val="00C11C6E"/>
    <w:rsid w:val="00C215EA"/>
    <w:rsid w:val="00C36E99"/>
    <w:rsid w:val="00C46172"/>
    <w:rsid w:val="00C4722E"/>
    <w:rsid w:val="00C5716D"/>
    <w:rsid w:val="00C72CB2"/>
    <w:rsid w:val="00C870D9"/>
    <w:rsid w:val="00C93CD3"/>
    <w:rsid w:val="00C973CE"/>
    <w:rsid w:val="00CC4FD5"/>
    <w:rsid w:val="00CD7CE0"/>
    <w:rsid w:val="00CE2C01"/>
    <w:rsid w:val="00CE5BDB"/>
    <w:rsid w:val="00CE64F3"/>
    <w:rsid w:val="00CF5860"/>
    <w:rsid w:val="00D06E72"/>
    <w:rsid w:val="00D157C7"/>
    <w:rsid w:val="00D161C8"/>
    <w:rsid w:val="00D1622E"/>
    <w:rsid w:val="00D222AA"/>
    <w:rsid w:val="00D225A0"/>
    <w:rsid w:val="00D31100"/>
    <w:rsid w:val="00D41B4E"/>
    <w:rsid w:val="00D63DD8"/>
    <w:rsid w:val="00D71F36"/>
    <w:rsid w:val="00D73349"/>
    <w:rsid w:val="00D738E7"/>
    <w:rsid w:val="00D84336"/>
    <w:rsid w:val="00D87513"/>
    <w:rsid w:val="00DB6D31"/>
    <w:rsid w:val="00DC5DA3"/>
    <w:rsid w:val="00DD0457"/>
    <w:rsid w:val="00DE54F1"/>
    <w:rsid w:val="00DE63BF"/>
    <w:rsid w:val="00DF16A1"/>
    <w:rsid w:val="00DF7FD0"/>
    <w:rsid w:val="00E21260"/>
    <w:rsid w:val="00E21722"/>
    <w:rsid w:val="00E22615"/>
    <w:rsid w:val="00E232F2"/>
    <w:rsid w:val="00E35135"/>
    <w:rsid w:val="00E469F8"/>
    <w:rsid w:val="00E56ADF"/>
    <w:rsid w:val="00E61DE5"/>
    <w:rsid w:val="00E84654"/>
    <w:rsid w:val="00E87203"/>
    <w:rsid w:val="00EA09A6"/>
    <w:rsid w:val="00EA0BE1"/>
    <w:rsid w:val="00EB4B01"/>
    <w:rsid w:val="00EC5F10"/>
    <w:rsid w:val="00EE673F"/>
    <w:rsid w:val="00F11D5F"/>
    <w:rsid w:val="00F14EE5"/>
    <w:rsid w:val="00F3186C"/>
    <w:rsid w:val="00F44CF9"/>
    <w:rsid w:val="00F47E02"/>
    <w:rsid w:val="00F74264"/>
    <w:rsid w:val="00F907E6"/>
    <w:rsid w:val="00FC0AAE"/>
    <w:rsid w:val="00FC3152"/>
    <w:rsid w:val="00FC6AB5"/>
    <w:rsid w:val="00FD16B0"/>
    <w:rsid w:val="00FD1C07"/>
    <w:rsid w:val="00FF185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1295C697"/>
  <w15:chartTrackingRefBased/>
  <w15:docId w15:val="{ACBDF2F7-AF95-44D6-B131-EDE99C6118D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pl-PL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4B60E3"/>
    <w:pPr>
      <w:suppressAutoHyphens/>
      <w:spacing w:after="200" w:line="276" w:lineRule="auto"/>
    </w:pPr>
    <w:rPr>
      <w:rFonts w:ascii="Calibri" w:eastAsia="Calibri" w:hAnsi="Calibri" w:cs="Times New Roman"/>
      <w:kern w:val="0"/>
      <w:lang w:eastAsia="ar-SA"/>
      <w14:ligatures w14:val="none"/>
    </w:rPr>
  </w:style>
  <w:style w:type="paragraph" w:styleId="Nagwek1">
    <w:name w:val="heading 1"/>
    <w:basedOn w:val="Normalny"/>
    <w:next w:val="Normalny"/>
    <w:link w:val="Nagwek1Znak"/>
    <w:autoRedefine/>
    <w:uiPriority w:val="9"/>
    <w:qFormat/>
    <w:rsid w:val="004B60E3"/>
    <w:pPr>
      <w:keepNext/>
      <w:numPr>
        <w:numId w:val="10"/>
      </w:numPr>
      <w:spacing w:before="240" w:after="0"/>
      <w:outlineLvl w:val="0"/>
    </w:pPr>
    <w:rPr>
      <w:rFonts w:ascii="Cambria" w:eastAsiaTheme="majorEastAsia" w:hAnsi="Cambria" w:cstheme="majorBidi"/>
      <w:b/>
      <w:bCs/>
      <w:kern w:val="32"/>
      <w:sz w:val="26"/>
      <w:szCs w:val="32"/>
    </w:rPr>
  </w:style>
  <w:style w:type="paragraph" w:styleId="Nagwek2">
    <w:name w:val="heading 2"/>
    <w:basedOn w:val="Normalny"/>
    <w:next w:val="Normalny"/>
    <w:link w:val="Nagwek2Znak"/>
    <w:uiPriority w:val="9"/>
    <w:unhideWhenUsed/>
    <w:qFormat/>
    <w:rsid w:val="00787737"/>
    <w:pPr>
      <w:keepNext/>
      <w:keepLines/>
      <w:spacing w:before="40" w:after="0"/>
      <w:ind w:left="708"/>
      <w:outlineLvl w:val="1"/>
    </w:pPr>
    <w:rPr>
      <w:rFonts w:ascii="Cambria" w:eastAsiaTheme="majorEastAsia" w:hAnsi="Cambria" w:cstheme="majorBidi"/>
      <w:b/>
      <w:szCs w:val="26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"/>
    <w:rsid w:val="004B60E3"/>
    <w:rPr>
      <w:rFonts w:ascii="Cambria" w:eastAsiaTheme="majorEastAsia" w:hAnsi="Cambria" w:cstheme="majorBidi"/>
      <w:b/>
      <w:bCs/>
      <w:kern w:val="32"/>
      <w:sz w:val="26"/>
      <w:szCs w:val="32"/>
      <w:lang w:eastAsia="ar-SA"/>
      <w14:ligatures w14:val="none"/>
    </w:rPr>
  </w:style>
  <w:style w:type="paragraph" w:customStyle="1" w:styleId="Nagweklubstopka">
    <w:name w:val="Nagłówek lub stopka"/>
    <w:basedOn w:val="Normalny"/>
    <w:rsid w:val="00787737"/>
    <w:pPr>
      <w:widowControl w:val="0"/>
      <w:shd w:val="clear" w:color="auto" w:fill="FFFFFF"/>
      <w:spacing w:after="0" w:line="0" w:lineRule="atLeast"/>
    </w:pPr>
    <w:rPr>
      <w:rFonts w:ascii="Times New Roman" w:eastAsia="Times New Roman" w:hAnsi="Times New Roman"/>
      <w:sz w:val="19"/>
      <w:szCs w:val="19"/>
    </w:rPr>
  </w:style>
  <w:style w:type="paragraph" w:styleId="Nagwek">
    <w:name w:val="header"/>
    <w:basedOn w:val="Normalny"/>
    <w:link w:val="NagwekZnak"/>
    <w:rsid w:val="00787737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rsid w:val="00787737"/>
    <w:rPr>
      <w:rFonts w:ascii="Calibri" w:eastAsia="Calibri" w:hAnsi="Calibri" w:cs="Times New Roman"/>
      <w:kern w:val="0"/>
      <w:lang w:eastAsia="ar-SA"/>
      <w14:ligatures w14:val="none"/>
    </w:rPr>
  </w:style>
  <w:style w:type="paragraph" w:styleId="Stopka">
    <w:name w:val="footer"/>
    <w:basedOn w:val="Normalny"/>
    <w:link w:val="StopkaZnak"/>
    <w:uiPriority w:val="99"/>
    <w:rsid w:val="00787737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787737"/>
    <w:rPr>
      <w:rFonts w:ascii="Calibri" w:eastAsia="Calibri" w:hAnsi="Calibri" w:cs="Times New Roman"/>
      <w:kern w:val="0"/>
      <w:lang w:eastAsia="ar-SA"/>
      <w14:ligatures w14:val="none"/>
    </w:rPr>
  </w:style>
  <w:style w:type="table" w:styleId="Tabela-Siatka">
    <w:name w:val="Table Grid"/>
    <w:basedOn w:val="Standardowy"/>
    <w:uiPriority w:val="59"/>
    <w:rsid w:val="00787737"/>
    <w:pPr>
      <w:spacing w:after="0" w:line="240" w:lineRule="auto"/>
    </w:pPr>
    <w:rPr>
      <w:rFonts w:ascii="Calibri" w:eastAsia="Calibri" w:hAnsi="Calibri" w:cs="Times New Roman"/>
      <w:kern w:val="0"/>
      <w14:ligatures w14:val="none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Nagwek20">
    <w:name w:val="Nagłówek2"/>
    <w:basedOn w:val="Normalny"/>
    <w:link w:val="Nagwek2Znak0"/>
    <w:qFormat/>
    <w:rsid w:val="00787737"/>
    <w:pPr>
      <w:widowControl w:val="0"/>
      <w:shd w:val="clear" w:color="auto" w:fill="FFFFFF"/>
      <w:spacing w:after="0" w:line="360" w:lineRule="auto"/>
      <w:ind w:left="720" w:hanging="340"/>
      <w:jc w:val="both"/>
    </w:pPr>
    <w:rPr>
      <w:rFonts w:ascii="Cambria" w:eastAsia="Times New Roman" w:hAnsi="Cambria"/>
      <w:bCs/>
    </w:rPr>
  </w:style>
  <w:style w:type="character" w:customStyle="1" w:styleId="Nagwek2Znak0">
    <w:name w:val="Nagłówek2 Znak"/>
    <w:basedOn w:val="Domylnaczcionkaakapitu"/>
    <w:link w:val="Nagwek20"/>
    <w:rsid w:val="00787737"/>
    <w:rPr>
      <w:rFonts w:ascii="Cambria" w:eastAsia="Times New Roman" w:hAnsi="Cambria" w:cs="Times New Roman"/>
      <w:bCs/>
      <w:kern w:val="0"/>
      <w:shd w:val="clear" w:color="auto" w:fill="FFFFFF"/>
      <w:lang w:eastAsia="ar-SA"/>
      <w14:ligatures w14:val="none"/>
    </w:rPr>
  </w:style>
  <w:style w:type="paragraph" w:styleId="Nagwekspisutreci">
    <w:name w:val="TOC Heading"/>
    <w:basedOn w:val="Nagwek1"/>
    <w:next w:val="Normalny"/>
    <w:uiPriority w:val="39"/>
    <w:unhideWhenUsed/>
    <w:qFormat/>
    <w:rsid w:val="00787737"/>
    <w:pPr>
      <w:keepLines/>
      <w:numPr>
        <w:numId w:val="0"/>
      </w:numPr>
      <w:suppressAutoHyphens w:val="0"/>
      <w:spacing w:line="259" w:lineRule="auto"/>
      <w:outlineLvl w:val="9"/>
    </w:pPr>
    <w:rPr>
      <w:rFonts w:ascii="Calibri Light" w:hAnsi="Calibri Light"/>
      <w:b w:val="0"/>
      <w:bCs w:val="0"/>
      <w:color w:val="2F5496"/>
      <w:kern w:val="0"/>
      <w:sz w:val="32"/>
      <w:lang w:eastAsia="pl-PL"/>
    </w:rPr>
  </w:style>
  <w:style w:type="paragraph" w:styleId="Spistreci1">
    <w:name w:val="toc 1"/>
    <w:basedOn w:val="Normalny"/>
    <w:next w:val="Normalny"/>
    <w:autoRedefine/>
    <w:uiPriority w:val="39"/>
    <w:unhideWhenUsed/>
    <w:rsid w:val="00787737"/>
  </w:style>
  <w:style w:type="character" w:styleId="Hipercze">
    <w:name w:val="Hyperlink"/>
    <w:uiPriority w:val="99"/>
    <w:unhideWhenUsed/>
    <w:rsid w:val="00787737"/>
    <w:rPr>
      <w:color w:val="0563C1"/>
      <w:u w:val="single"/>
    </w:rPr>
  </w:style>
  <w:style w:type="paragraph" w:styleId="Akapitzlist">
    <w:name w:val="List Paragraph"/>
    <w:basedOn w:val="Normalny"/>
    <w:uiPriority w:val="34"/>
    <w:qFormat/>
    <w:rsid w:val="00787737"/>
    <w:pPr>
      <w:suppressAutoHyphens w:val="0"/>
      <w:spacing w:after="160" w:line="259" w:lineRule="auto"/>
      <w:ind w:left="720"/>
      <w:contextualSpacing/>
    </w:pPr>
    <w:rPr>
      <w:rFonts w:asciiTheme="minorHAnsi" w:eastAsiaTheme="minorHAnsi" w:hAnsiTheme="minorHAnsi" w:cstheme="minorBidi"/>
      <w:lang w:eastAsia="en-US"/>
    </w:rPr>
  </w:style>
  <w:style w:type="character" w:customStyle="1" w:styleId="Nagwek2Znak">
    <w:name w:val="Nagłówek 2 Znak"/>
    <w:basedOn w:val="Domylnaczcionkaakapitu"/>
    <w:link w:val="Nagwek2"/>
    <w:uiPriority w:val="9"/>
    <w:rsid w:val="00787737"/>
    <w:rPr>
      <w:rFonts w:ascii="Cambria" w:eastAsiaTheme="majorEastAsia" w:hAnsi="Cambria" w:cstheme="majorBidi"/>
      <w:b/>
      <w:kern w:val="0"/>
      <w:szCs w:val="26"/>
      <w:lang w:eastAsia="ar-SA"/>
      <w14:ligatures w14:val="none"/>
    </w:rPr>
  </w:style>
  <w:style w:type="paragraph" w:styleId="Spistreci2">
    <w:name w:val="toc 2"/>
    <w:basedOn w:val="Normalny"/>
    <w:next w:val="Normalny"/>
    <w:autoRedefine/>
    <w:uiPriority w:val="39"/>
    <w:unhideWhenUsed/>
    <w:rsid w:val="00787737"/>
    <w:pPr>
      <w:spacing w:after="100"/>
      <w:ind w:left="220"/>
    </w:pPr>
  </w:style>
  <w:style w:type="character" w:styleId="Nierozpoznanawzmianka">
    <w:name w:val="Unresolved Mention"/>
    <w:basedOn w:val="Domylnaczcionkaakapitu"/>
    <w:uiPriority w:val="99"/>
    <w:semiHidden/>
    <w:unhideWhenUsed/>
    <w:rsid w:val="00860748"/>
    <w:rPr>
      <w:color w:val="605E5C"/>
      <w:shd w:val="clear" w:color="auto" w:fill="E1DFDD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C007A5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C007A5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C007A5"/>
    <w:rPr>
      <w:rFonts w:ascii="Calibri" w:eastAsia="Calibri" w:hAnsi="Calibri" w:cs="Times New Roman"/>
      <w:kern w:val="0"/>
      <w:sz w:val="20"/>
      <w:szCs w:val="20"/>
      <w:lang w:eastAsia="ar-SA"/>
      <w14:ligatures w14:val="none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C007A5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C007A5"/>
    <w:rPr>
      <w:rFonts w:ascii="Calibri" w:eastAsia="Calibri" w:hAnsi="Calibri" w:cs="Times New Roman"/>
      <w:b/>
      <w:bCs/>
      <w:kern w:val="0"/>
      <w:sz w:val="20"/>
      <w:szCs w:val="20"/>
      <w:lang w:eastAsia="ar-SA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6C53A7D-9A4B-4790-9C82-FAC1E3034A0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2531</TotalTime>
  <Pages>14</Pages>
  <Words>3479</Words>
  <Characters>20880</Characters>
  <Application>Microsoft Office Word</Application>
  <DocSecurity>0</DocSecurity>
  <Lines>174</Lines>
  <Paragraphs>48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24311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Karolina</dc:creator>
  <cp:keywords/>
  <dc:description/>
  <cp:lastModifiedBy>Karolina</cp:lastModifiedBy>
  <cp:revision>156</cp:revision>
  <cp:lastPrinted>2024-03-29T14:54:00Z</cp:lastPrinted>
  <dcterms:created xsi:type="dcterms:W3CDTF">2024-01-10T13:06:00Z</dcterms:created>
  <dcterms:modified xsi:type="dcterms:W3CDTF">2024-06-28T12:05:00Z</dcterms:modified>
</cp:coreProperties>
</file>